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225" w:rsidRPr="00D37E56" w:rsidRDefault="00555225" w:rsidP="002641A7">
      <w:pPr>
        <w:pBdr>
          <w:top w:val="threeDEngrave" w:sz="24" w:space="1" w:color="auto"/>
          <w:left w:val="threeDEngrave" w:sz="24" w:space="4" w:color="auto"/>
          <w:bottom w:val="threeDEmboss" w:sz="24" w:space="1" w:color="auto"/>
          <w:right w:val="threeDEmboss" w:sz="24" w:space="4" w:color="auto"/>
        </w:pBdr>
        <w:shd w:val="clear" w:color="auto" w:fill="FFFF00"/>
        <w:spacing w:after="0" w:line="240" w:lineRule="auto"/>
        <w:jc w:val="center"/>
        <w:rPr>
          <w:b/>
          <w:sz w:val="4"/>
          <w:szCs w:val="4"/>
        </w:rPr>
      </w:pPr>
    </w:p>
    <w:p w:rsidR="00D94E7F" w:rsidRDefault="00F40FA1" w:rsidP="002641A7">
      <w:pPr>
        <w:pBdr>
          <w:top w:val="threeDEngrave" w:sz="24" w:space="1" w:color="auto"/>
          <w:left w:val="threeDEngrave" w:sz="24" w:space="4" w:color="auto"/>
          <w:bottom w:val="threeDEmboss" w:sz="24" w:space="1" w:color="auto"/>
          <w:right w:val="threeDEmboss" w:sz="24" w:space="4" w:color="auto"/>
        </w:pBdr>
        <w:shd w:val="clear" w:color="auto" w:fill="FFFF00"/>
        <w:spacing w:after="0" w:line="240" w:lineRule="auto"/>
        <w:jc w:val="center"/>
        <w:rPr>
          <w:b/>
        </w:rPr>
      </w:pPr>
      <w:r>
        <w:rPr>
          <w:b/>
        </w:rPr>
        <w:t xml:space="preserve">EEN </w:t>
      </w:r>
      <w:r w:rsidR="00555C91">
        <w:rPr>
          <w:b/>
        </w:rPr>
        <w:t xml:space="preserve">CONCREET </w:t>
      </w:r>
      <w:r w:rsidR="008E1E7B">
        <w:rPr>
          <w:b/>
        </w:rPr>
        <w:t xml:space="preserve">PROJECT </w:t>
      </w:r>
      <w:r>
        <w:rPr>
          <w:b/>
        </w:rPr>
        <w:t xml:space="preserve">VOOR </w:t>
      </w:r>
      <w:r w:rsidR="008E1E7B">
        <w:rPr>
          <w:b/>
        </w:rPr>
        <w:t>NEPAL</w:t>
      </w:r>
      <w:r w:rsidR="00B9387A">
        <w:rPr>
          <w:b/>
        </w:rPr>
        <w:t>…</w:t>
      </w:r>
    </w:p>
    <w:p w:rsidR="00555225" w:rsidRPr="002641A7" w:rsidRDefault="00C632D8" w:rsidP="002641A7">
      <w:pPr>
        <w:pBdr>
          <w:top w:val="threeDEngrave" w:sz="24" w:space="1" w:color="auto"/>
          <w:left w:val="threeDEngrave" w:sz="24" w:space="4" w:color="auto"/>
          <w:bottom w:val="threeDEmboss" w:sz="24" w:space="1" w:color="auto"/>
          <w:right w:val="threeDEmboss" w:sz="24" w:space="4" w:color="auto"/>
        </w:pBdr>
        <w:shd w:val="clear" w:color="auto" w:fill="FFFF00"/>
        <w:spacing w:after="0" w:line="240" w:lineRule="auto"/>
        <w:jc w:val="center"/>
        <w:rPr>
          <w:rFonts w:ascii="Arial Black" w:hAnsi="Arial Black"/>
          <w:b/>
          <w:color w:val="FF0000"/>
          <w:sz w:val="24"/>
          <w:szCs w:val="24"/>
        </w:rPr>
      </w:pPr>
      <w:r>
        <w:rPr>
          <w:rFonts w:ascii="Arial Black" w:hAnsi="Arial Black"/>
          <w:b/>
          <w:color w:val="FF0000"/>
          <w:sz w:val="24"/>
          <w:szCs w:val="24"/>
        </w:rPr>
        <w:t xml:space="preserve">“ </w:t>
      </w:r>
      <w:r w:rsidR="00B9387A" w:rsidRPr="002641A7">
        <w:rPr>
          <w:rFonts w:ascii="Arial Black" w:hAnsi="Arial Black"/>
          <w:b/>
          <w:color w:val="FF0000"/>
          <w:sz w:val="24"/>
          <w:szCs w:val="24"/>
        </w:rPr>
        <w:t>HET PAYUTAR &amp; SOLUKHUMB</w:t>
      </w:r>
      <w:r w:rsidR="000F1C93" w:rsidRPr="002641A7">
        <w:rPr>
          <w:rFonts w:ascii="Arial Black" w:hAnsi="Arial Black"/>
          <w:b/>
          <w:color w:val="FF0000"/>
          <w:sz w:val="24"/>
          <w:szCs w:val="24"/>
        </w:rPr>
        <w:t>U</w:t>
      </w:r>
      <w:r w:rsidR="00B9387A" w:rsidRPr="002641A7">
        <w:rPr>
          <w:rFonts w:ascii="Arial Black" w:hAnsi="Arial Black"/>
          <w:b/>
          <w:color w:val="FF0000"/>
          <w:sz w:val="24"/>
          <w:szCs w:val="24"/>
        </w:rPr>
        <w:t xml:space="preserve"> PROJECT</w:t>
      </w:r>
      <w:r>
        <w:rPr>
          <w:rFonts w:ascii="Arial Black" w:hAnsi="Arial Black"/>
          <w:b/>
          <w:color w:val="FF0000"/>
          <w:sz w:val="24"/>
          <w:szCs w:val="24"/>
        </w:rPr>
        <w:t xml:space="preserve"> “</w:t>
      </w:r>
    </w:p>
    <w:p w:rsidR="00B9387A" w:rsidRPr="00D37E56" w:rsidRDefault="00B9387A" w:rsidP="002641A7">
      <w:pPr>
        <w:pBdr>
          <w:top w:val="threeDEngrave" w:sz="24" w:space="1" w:color="auto"/>
          <w:left w:val="threeDEngrave" w:sz="24" w:space="4" w:color="auto"/>
          <w:bottom w:val="threeDEmboss" w:sz="24" w:space="1" w:color="auto"/>
          <w:right w:val="threeDEmboss" w:sz="24" w:space="4" w:color="auto"/>
        </w:pBdr>
        <w:shd w:val="clear" w:color="auto" w:fill="FFFF00"/>
        <w:spacing w:after="0" w:line="240" w:lineRule="auto"/>
        <w:jc w:val="center"/>
        <w:rPr>
          <w:b/>
          <w:sz w:val="4"/>
          <w:szCs w:val="4"/>
        </w:rPr>
      </w:pPr>
    </w:p>
    <w:p w:rsidR="002F1DAA" w:rsidRPr="002F1DAA" w:rsidRDefault="002F1DAA" w:rsidP="00AB7301">
      <w:pPr>
        <w:spacing w:line="240" w:lineRule="auto"/>
        <w:rPr>
          <w:sz w:val="8"/>
          <w:szCs w:val="8"/>
        </w:rPr>
      </w:pPr>
    </w:p>
    <w:p w:rsidR="000D278E" w:rsidRPr="00D37E56" w:rsidRDefault="00AB7301" w:rsidP="00AB7301">
      <w:pPr>
        <w:spacing w:line="240" w:lineRule="auto"/>
        <w:rPr>
          <w:sz w:val="20"/>
          <w:szCs w:val="20"/>
        </w:rPr>
      </w:pPr>
      <w:r w:rsidRPr="00D37E56">
        <w:rPr>
          <w:sz w:val="20"/>
          <w:szCs w:val="20"/>
        </w:rPr>
        <w:t>Aan sympathisanten en geïnteresseerden</w:t>
      </w:r>
    </w:p>
    <w:p w:rsidR="000D278E" w:rsidRPr="00542556" w:rsidRDefault="00A17E57" w:rsidP="000D278E">
      <w:pPr>
        <w:spacing w:after="0" w:line="240" w:lineRule="auto"/>
        <w:jc w:val="both"/>
        <w:rPr>
          <w:b/>
          <w:color w:val="0000FF"/>
          <w:sz w:val="24"/>
          <w:szCs w:val="24"/>
        </w:rPr>
      </w:pPr>
      <w:r w:rsidRPr="00542556">
        <w:rPr>
          <w:b/>
          <w:color w:val="0000FF"/>
          <w:sz w:val="24"/>
          <w:szCs w:val="24"/>
        </w:rPr>
        <w:t>De aanleiding</w:t>
      </w:r>
      <w:r w:rsidR="000D278E" w:rsidRPr="00542556">
        <w:rPr>
          <w:b/>
          <w:color w:val="0000FF"/>
          <w:sz w:val="24"/>
          <w:szCs w:val="24"/>
        </w:rPr>
        <w:t xml:space="preserve"> voor een hulpproject</w:t>
      </w:r>
      <w:r w:rsidRPr="00542556">
        <w:rPr>
          <w:b/>
          <w:color w:val="0000FF"/>
          <w:sz w:val="24"/>
          <w:szCs w:val="24"/>
        </w:rPr>
        <w:t>…</w:t>
      </w:r>
    </w:p>
    <w:p w:rsidR="000D278E" w:rsidRPr="000D278E" w:rsidRDefault="000D278E" w:rsidP="000D278E">
      <w:pPr>
        <w:spacing w:after="0" w:line="240" w:lineRule="auto"/>
        <w:jc w:val="both"/>
        <w:rPr>
          <w:b/>
          <w:color w:val="0000FF"/>
          <w:sz w:val="8"/>
          <w:szCs w:val="8"/>
        </w:rPr>
      </w:pPr>
    </w:p>
    <w:p w:rsidR="008B0CCF" w:rsidRPr="00D37E56" w:rsidRDefault="000D278E" w:rsidP="000D278E">
      <w:pPr>
        <w:spacing w:after="0" w:line="240" w:lineRule="auto"/>
        <w:jc w:val="both"/>
        <w:rPr>
          <w:b/>
          <w:sz w:val="20"/>
          <w:szCs w:val="20"/>
        </w:rPr>
      </w:pPr>
      <w:r w:rsidRPr="00D37E56">
        <w:rPr>
          <w:sz w:val="20"/>
          <w:szCs w:val="20"/>
        </w:rPr>
        <w:t>Wij, Hugo, Raf (beiden voor de 1</w:t>
      </w:r>
      <w:r w:rsidRPr="00D37E56">
        <w:rPr>
          <w:sz w:val="20"/>
          <w:szCs w:val="20"/>
          <w:vertAlign w:val="superscript"/>
        </w:rPr>
        <w:t>ste</w:t>
      </w:r>
      <w:r w:rsidRPr="00D37E56">
        <w:rPr>
          <w:sz w:val="20"/>
          <w:szCs w:val="20"/>
        </w:rPr>
        <w:t xml:space="preserve"> keer) en Luc (voor de 5</w:t>
      </w:r>
      <w:r w:rsidRPr="00D37E56">
        <w:rPr>
          <w:sz w:val="20"/>
          <w:szCs w:val="20"/>
          <w:vertAlign w:val="superscript"/>
        </w:rPr>
        <w:t>de</w:t>
      </w:r>
      <w:r w:rsidRPr="00D37E56">
        <w:rPr>
          <w:sz w:val="20"/>
          <w:szCs w:val="20"/>
        </w:rPr>
        <w:t xml:space="preserve"> keer) waren vorig jaar op trektocht in Nepal. </w:t>
      </w:r>
      <w:r w:rsidRPr="00542556">
        <w:rPr>
          <w:b/>
          <w:sz w:val="20"/>
          <w:szCs w:val="20"/>
        </w:rPr>
        <w:t>Sherpa Raj Kumar Thapa Magar</w:t>
      </w:r>
      <w:r w:rsidRPr="00D37E56">
        <w:rPr>
          <w:sz w:val="20"/>
          <w:szCs w:val="20"/>
        </w:rPr>
        <w:t xml:space="preserve"> is reeds lange tijd vriend van Luc. </w:t>
      </w:r>
      <w:r w:rsidRPr="00D37E56">
        <w:rPr>
          <w:b/>
          <w:sz w:val="20"/>
          <w:szCs w:val="20"/>
        </w:rPr>
        <w:t>Meteen is de link gelegd waarom d</w:t>
      </w:r>
      <w:r w:rsidR="008B0CCF" w:rsidRPr="00D37E56">
        <w:rPr>
          <w:b/>
          <w:sz w:val="20"/>
          <w:szCs w:val="20"/>
        </w:rPr>
        <w:t xml:space="preserve">e zware aardbeving van 25 april 2015 </w:t>
      </w:r>
      <w:r w:rsidR="00555225" w:rsidRPr="00D37E56">
        <w:rPr>
          <w:b/>
          <w:sz w:val="20"/>
          <w:szCs w:val="20"/>
        </w:rPr>
        <w:t xml:space="preserve">in Nepal </w:t>
      </w:r>
      <w:r w:rsidR="008B0CCF" w:rsidRPr="00D37E56">
        <w:rPr>
          <w:b/>
          <w:sz w:val="20"/>
          <w:szCs w:val="20"/>
        </w:rPr>
        <w:t xml:space="preserve">en de </w:t>
      </w:r>
      <w:r w:rsidR="00AB7301" w:rsidRPr="00D37E56">
        <w:rPr>
          <w:b/>
          <w:sz w:val="20"/>
          <w:szCs w:val="20"/>
        </w:rPr>
        <w:t xml:space="preserve">erop </w:t>
      </w:r>
      <w:r w:rsidR="008B0CCF" w:rsidRPr="00D37E56">
        <w:rPr>
          <w:b/>
          <w:sz w:val="20"/>
          <w:szCs w:val="20"/>
        </w:rPr>
        <w:t xml:space="preserve">volgende naschokken </w:t>
      </w:r>
      <w:r w:rsidRPr="00D37E56">
        <w:rPr>
          <w:b/>
          <w:sz w:val="20"/>
          <w:szCs w:val="20"/>
        </w:rPr>
        <w:t>ons niet loslaten. De stap om samen een concreet en controleerbaar project te starten was snel gezet.</w:t>
      </w:r>
    </w:p>
    <w:p w:rsidR="000D278E" w:rsidRPr="00A17E57" w:rsidRDefault="000D278E" w:rsidP="000D278E">
      <w:pPr>
        <w:spacing w:after="0" w:line="240" w:lineRule="auto"/>
        <w:jc w:val="both"/>
        <w:rPr>
          <w:b/>
          <w:sz w:val="8"/>
          <w:szCs w:val="8"/>
        </w:rPr>
      </w:pPr>
    </w:p>
    <w:p w:rsidR="000D278E" w:rsidRPr="00D37E56" w:rsidRDefault="000D278E" w:rsidP="000D278E">
      <w:pPr>
        <w:spacing w:after="0" w:line="240" w:lineRule="auto"/>
        <w:jc w:val="both"/>
        <w:rPr>
          <w:sz w:val="20"/>
          <w:szCs w:val="20"/>
        </w:rPr>
      </w:pPr>
      <w:r w:rsidRPr="00D37E56">
        <w:rPr>
          <w:sz w:val="20"/>
          <w:szCs w:val="20"/>
        </w:rPr>
        <w:t>Ca 8 dagen na de beving hadden we met Raj eindelijk mail- en telefonisch contact. Het onmiddellijk doel hiervan was:</w:t>
      </w:r>
    </w:p>
    <w:p w:rsidR="000D278E" w:rsidRPr="00D37E56" w:rsidRDefault="000D278E" w:rsidP="00D37E56">
      <w:pPr>
        <w:pStyle w:val="Lijstalinea"/>
        <w:numPr>
          <w:ilvl w:val="0"/>
          <w:numId w:val="12"/>
        </w:numPr>
        <w:spacing w:after="0" w:line="240" w:lineRule="auto"/>
        <w:ind w:left="709" w:hanging="283"/>
        <w:jc w:val="both"/>
        <w:rPr>
          <w:sz w:val="20"/>
          <w:szCs w:val="20"/>
        </w:rPr>
      </w:pPr>
      <w:r w:rsidRPr="00D37E56">
        <w:rPr>
          <w:sz w:val="20"/>
          <w:szCs w:val="20"/>
        </w:rPr>
        <w:t>hopen dat Nepalese vrienden en hun familie nog in leven zijn en/of niet gekwetst zijn;</w:t>
      </w:r>
    </w:p>
    <w:p w:rsidR="000D278E" w:rsidRPr="00D37E56" w:rsidRDefault="000D278E" w:rsidP="00D37E56">
      <w:pPr>
        <w:pStyle w:val="Lijstalinea"/>
        <w:numPr>
          <w:ilvl w:val="0"/>
          <w:numId w:val="12"/>
        </w:numPr>
        <w:spacing w:after="0" w:line="240" w:lineRule="auto"/>
        <w:ind w:left="709" w:hanging="283"/>
        <w:jc w:val="both"/>
        <w:rPr>
          <w:sz w:val="20"/>
          <w:szCs w:val="20"/>
        </w:rPr>
      </w:pPr>
      <w:r w:rsidRPr="00D37E56">
        <w:rPr>
          <w:sz w:val="20"/>
          <w:szCs w:val="20"/>
        </w:rPr>
        <w:t>een beeld krijgen van de materiële schade;</w:t>
      </w:r>
    </w:p>
    <w:p w:rsidR="000D278E" w:rsidRPr="00D37E56" w:rsidRDefault="000D278E" w:rsidP="00D37E56">
      <w:pPr>
        <w:pStyle w:val="Lijstalinea"/>
        <w:numPr>
          <w:ilvl w:val="0"/>
          <w:numId w:val="12"/>
        </w:numPr>
        <w:spacing w:after="0" w:line="240" w:lineRule="auto"/>
        <w:ind w:left="709" w:hanging="283"/>
        <w:jc w:val="both"/>
        <w:rPr>
          <w:sz w:val="20"/>
          <w:szCs w:val="20"/>
        </w:rPr>
      </w:pPr>
      <w:r w:rsidRPr="00D37E56">
        <w:rPr>
          <w:sz w:val="20"/>
          <w:szCs w:val="20"/>
        </w:rPr>
        <w:t>nagaan of we iets kunnen doen?</w:t>
      </w:r>
    </w:p>
    <w:p w:rsidR="000D278E" w:rsidRPr="002641A7" w:rsidRDefault="000D278E" w:rsidP="00D94E7F">
      <w:pPr>
        <w:spacing w:after="0" w:line="240" w:lineRule="auto"/>
        <w:rPr>
          <w:b/>
          <w:sz w:val="16"/>
          <w:szCs w:val="16"/>
        </w:rPr>
      </w:pPr>
    </w:p>
    <w:p w:rsidR="00555225" w:rsidRPr="00542556" w:rsidRDefault="00A17E57" w:rsidP="00D94E7F">
      <w:pPr>
        <w:spacing w:after="0" w:line="240" w:lineRule="auto"/>
        <w:rPr>
          <w:b/>
          <w:color w:val="0000FF"/>
          <w:sz w:val="24"/>
          <w:szCs w:val="24"/>
        </w:rPr>
      </w:pPr>
      <w:r w:rsidRPr="00542556">
        <w:rPr>
          <w:b/>
          <w:color w:val="0000FF"/>
          <w:sz w:val="24"/>
          <w:szCs w:val="24"/>
        </w:rPr>
        <w:t>Een project met duidelijke afspraken…</w:t>
      </w:r>
    </w:p>
    <w:p w:rsidR="00D37E56" w:rsidRPr="00D37E56" w:rsidRDefault="00D37E56" w:rsidP="00D94E7F">
      <w:pPr>
        <w:spacing w:after="0" w:line="240" w:lineRule="auto"/>
        <w:rPr>
          <w:b/>
          <w:color w:val="0000FF"/>
          <w:sz w:val="8"/>
          <w:szCs w:val="8"/>
        </w:rPr>
      </w:pPr>
    </w:p>
    <w:p w:rsidR="00D37E56" w:rsidRPr="00C632D8" w:rsidRDefault="00D37E56" w:rsidP="002641A7">
      <w:pPr>
        <w:pStyle w:val="Lijstalinea"/>
        <w:numPr>
          <w:ilvl w:val="0"/>
          <w:numId w:val="13"/>
        </w:numPr>
        <w:pBdr>
          <w:top w:val="double" w:sz="4" w:space="1" w:color="auto"/>
          <w:left w:val="double" w:sz="4" w:space="4" w:color="auto"/>
          <w:bottom w:val="double" w:sz="4" w:space="1" w:color="auto"/>
          <w:right w:val="double" w:sz="4" w:space="5" w:color="auto"/>
        </w:pBdr>
        <w:shd w:val="clear" w:color="auto" w:fill="FFFF00"/>
        <w:spacing w:after="0" w:line="240" w:lineRule="auto"/>
        <w:ind w:left="284" w:hanging="284"/>
        <w:jc w:val="center"/>
        <w:rPr>
          <w:rFonts w:ascii="Arial Black" w:hAnsi="Arial Black"/>
          <w:b/>
          <w:color w:val="0000FF"/>
          <w:sz w:val="20"/>
          <w:szCs w:val="20"/>
        </w:rPr>
      </w:pPr>
      <w:r w:rsidRPr="00C632D8">
        <w:rPr>
          <w:rFonts w:ascii="Arial Black" w:hAnsi="Arial Black"/>
          <w:b/>
          <w:color w:val="0000FF"/>
          <w:sz w:val="20"/>
          <w:szCs w:val="20"/>
        </w:rPr>
        <w:t>WERKING IN NEPAL</w:t>
      </w:r>
    </w:p>
    <w:p w:rsidR="00C00589" w:rsidRDefault="00C00589" w:rsidP="00D94E7F">
      <w:pPr>
        <w:spacing w:after="0" w:line="240" w:lineRule="auto"/>
        <w:rPr>
          <w:sz w:val="8"/>
          <w:szCs w:val="8"/>
        </w:rPr>
      </w:pPr>
    </w:p>
    <w:p w:rsidR="006C2D66" w:rsidRPr="00D37E56" w:rsidRDefault="00A17E57" w:rsidP="00D37E56">
      <w:pPr>
        <w:pStyle w:val="Lijstalinea"/>
        <w:numPr>
          <w:ilvl w:val="0"/>
          <w:numId w:val="1"/>
        </w:numPr>
        <w:spacing w:after="0" w:line="240" w:lineRule="auto"/>
        <w:ind w:left="284" w:hanging="284"/>
        <w:rPr>
          <w:b/>
          <w:sz w:val="20"/>
          <w:szCs w:val="20"/>
        </w:rPr>
      </w:pPr>
      <w:r w:rsidRPr="00D37E56">
        <w:rPr>
          <w:b/>
          <w:sz w:val="20"/>
          <w:szCs w:val="20"/>
        </w:rPr>
        <w:t>Contact met Nepal</w:t>
      </w:r>
    </w:p>
    <w:p w:rsidR="00A17E57" w:rsidRPr="00D37E56" w:rsidRDefault="00A17E57" w:rsidP="00D37E56">
      <w:pPr>
        <w:pStyle w:val="Lijstalinea"/>
        <w:spacing w:after="0" w:line="240" w:lineRule="auto"/>
        <w:ind w:left="284" w:hanging="284"/>
        <w:rPr>
          <w:b/>
          <w:sz w:val="8"/>
          <w:szCs w:val="8"/>
        </w:rPr>
      </w:pPr>
    </w:p>
    <w:p w:rsidR="00A17E57" w:rsidRPr="00D37E56" w:rsidRDefault="00A17E57" w:rsidP="00D37E56">
      <w:pPr>
        <w:spacing w:after="0" w:line="240" w:lineRule="auto"/>
        <w:ind w:left="284"/>
        <w:jc w:val="both"/>
        <w:rPr>
          <w:sz w:val="20"/>
          <w:szCs w:val="20"/>
        </w:rPr>
      </w:pPr>
      <w:r w:rsidRPr="00D37E56">
        <w:rPr>
          <w:sz w:val="20"/>
          <w:szCs w:val="20"/>
        </w:rPr>
        <w:t>Alle contacten zullen verlopen met Raj, 27 jaar, wonend te Kathmandu. Hij is zeer geëngageerd , sociaal ingesteld</w:t>
      </w:r>
      <w:r w:rsidR="00542556">
        <w:rPr>
          <w:sz w:val="20"/>
          <w:szCs w:val="20"/>
        </w:rPr>
        <w:t>, serviceminded</w:t>
      </w:r>
      <w:r w:rsidRPr="00D37E56">
        <w:rPr>
          <w:sz w:val="20"/>
          <w:szCs w:val="20"/>
        </w:rPr>
        <w:t xml:space="preserve"> en een correcte kerel, die zich nu al inzet met woord en daad in zijn le</w:t>
      </w:r>
      <w:r w:rsidR="002F1DAA" w:rsidRPr="00D37E56">
        <w:rPr>
          <w:sz w:val="20"/>
          <w:szCs w:val="20"/>
        </w:rPr>
        <w:t>e</w:t>
      </w:r>
      <w:r w:rsidRPr="00D37E56">
        <w:rPr>
          <w:sz w:val="20"/>
          <w:szCs w:val="20"/>
        </w:rPr>
        <w:t>fomgeving</w:t>
      </w:r>
      <w:r w:rsidR="00542556">
        <w:rPr>
          <w:sz w:val="20"/>
          <w:szCs w:val="20"/>
        </w:rPr>
        <w:t>,</w:t>
      </w:r>
      <w:r w:rsidRPr="00D37E56">
        <w:rPr>
          <w:sz w:val="20"/>
          <w:szCs w:val="20"/>
        </w:rPr>
        <w:t xml:space="preserve"> het district Payutar van Kathmandu.</w:t>
      </w:r>
      <w:r w:rsidR="00542556">
        <w:rPr>
          <w:sz w:val="20"/>
          <w:szCs w:val="20"/>
        </w:rPr>
        <w:t xml:space="preserve"> Hij wenst ook hulp te bieden aan Solukhumbu, in het Himalayagebied.</w:t>
      </w:r>
    </w:p>
    <w:p w:rsidR="00A17E57" w:rsidRPr="00A17E57" w:rsidRDefault="00A17E57" w:rsidP="00D37E56">
      <w:pPr>
        <w:spacing w:after="0" w:line="240" w:lineRule="auto"/>
        <w:ind w:left="284" w:hanging="284"/>
        <w:jc w:val="both"/>
        <w:rPr>
          <w:sz w:val="4"/>
          <w:szCs w:val="4"/>
        </w:rPr>
      </w:pPr>
    </w:p>
    <w:p w:rsidR="006C2D66" w:rsidRDefault="00A17E57" w:rsidP="00D37E56">
      <w:pPr>
        <w:spacing w:after="0" w:line="240" w:lineRule="auto"/>
        <w:jc w:val="center"/>
        <w:rPr>
          <w:sz w:val="8"/>
          <w:szCs w:val="8"/>
        </w:rPr>
      </w:pPr>
      <w:r w:rsidRPr="00BF6538">
        <w:rPr>
          <w:noProof/>
          <w:sz w:val="8"/>
          <w:szCs w:val="8"/>
        </w:rPr>
        <w:drawing>
          <wp:inline distT="0" distB="0" distL="0" distR="0">
            <wp:extent cx="990241" cy="1128876"/>
            <wp:effectExtent l="38100" t="19050" r="19409" b="14124"/>
            <wp:docPr id="3" name="Afbeelding 6" descr="F:\Reizen groep\2014.Nepal.Manaslu.April\DCIM\101D5200.Fotos Luc\DSC_010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Reizen groep\2014.Nepal.Manaslu.April\DCIM\101D5200.Fotos Luc\DSC_0108a.jpg"/>
                    <pic:cNvPicPr>
                      <a:picLocks noChangeAspect="1" noChangeArrowheads="1"/>
                    </pic:cNvPicPr>
                  </pic:nvPicPr>
                  <pic:blipFill>
                    <a:blip r:embed="rId8" cstate="print"/>
                    <a:srcRect/>
                    <a:stretch>
                      <a:fillRect/>
                    </a:stretch>
                  </pic:blipFill>
                  <pic:spPr bwMode="auto">
                    <a:xfrm>
                      <a:off x="0" y="0"/>
                      <a:ext cx="992889" cy="1131894"/>
                    </a:xfrm>
                    <a:prstGeom prst="rect">
                      <a:avLst/>
                    </a:prstGeom>
                    <a:noFill/>
                    <a:ln w="15875">
                      <a:solidFill>
                        <a:srgbClr val="0000FF"/>
                      </a:solidFill>
                      <a:miter lim="800000"/>
                      <a:headEnd/>
                      <a:tailEnd/>
                    </a:ln>
                  </pic:spPr>
                </pic:pic>
              </a:graphicData>
            </a:graphic>
          </wp:inline>
        </w:drawing>
      </w:r>
    </w:p>
    <w:p w:rsidR="006C2D66" w:rsidRDefault="006C2D66" w:rsidP="00D37E56">
      <w:pPr>
        <w:spacing w:after="0" w:line="240" w:lineRule="auto"/>
        <w:ind w:hanging="284"/>
        <w:rPr>
          <w:sz w:val="8"/>
          <w:szCs w:val="8"/>
        </w:rPr>
      </w:pPr>
    </w:p>
    <w:p w:rsidR="00BF6538" w:rsidRPr="00D37E56" w:rsidRDefault="002F1DAA" w:rsidP="00D37E56">
      <w:pPr>
        <w:spacing w:after="0" w:line="240" w:lineRule="auto"/>
        <w:ind w:firstLine="284"/>
        <w:rPr>
          <w:sz w:val="20"/>
          <w:szCs w:val="20"/>
        </w:rPr>
      </w:pPr>
      <w:r w:rsidRPr="00D37E56">
        <w:rPr>
          <w:sz w:val="20"/>
          <w:szCs w:val="20"/>
        </w:rPr>
        <w:t>Getuige daarvan zijn projectvoorstel na samenspraak met ons:</w:t>
      </w:r>
    </w:p>
    <w:p w:rsidR="00BF6538" w:rsidRDefault="00BF6538" w:rsidP="00D37E56">
      <w:pPr>
        <w:spacing w:after="0" w:line="240" w:lineRule="auto"/>
        <w:ind w:hanging="284"/>
        <w:jc w:val="both"/>
        <w:rPr>
          <w:b/>
          <w:sz w:val="8"/>
          <w:szCs w:val="8"/>
        </w:rPr>
      </w:pPr>
    </w:p>
    <w:p w:rsidR="00E76575" w:rsidRPr="00D37E56" w:rsidRDefault="00E76575" w:rsidP="00D37E56">
      <w:pPr>
        <w:pStyle w:val="Lijstalinea"/>
        <w:numPr>
          <w:ilvl w:val="0"/>
          <w:numId w:val="1"/>
        </w:numPr>
        <w:spacing w:after="0" w:line="240" w:lineRule="auto"/>
        <w:ind w:left="284" w:hanging="284"/>
        <w:jc w:val="both"/>
        <w:rPr>
          <w:b/>
          <w:sz w:val="20"/>
          <w:szCs w:val="20"/>
        </w:rPr>
      </w:pPr>
      <w:r w:rsidRPr="00D37E56">
        <w:rPr>
          <w:b/>
          <w:sz w:val="20"/>
          <w:szCs w:val="20"/>
        </w:rPr>
        <w:t>Een plaatselijk comité</w:t>
      </w:r>
    </w:p>
    <w:p w:rsidR="00E76575" w:rsidRPr="00D37E56" w:rsidRDefault="00E76575" w:rsidP="00D37E56">
      <w:pPr>
        <w:pStyle w:val="Lijstalinea"/>
        <w:spacing w:after="0" w:line="240" w:lineRule="auto"/>
        <w:ind w:left="284"/>
        <w:jc w:val="both"/>
        <w:rPr>
          <w:sz w:val="20"/>
          <w:szCs w:val="20"/>
        </w:rPr>
      </w:pPr>
      <w:r w:rsidRPr="00D37E56">
        <w:rPr>
          <w:sz w:val="20"/>
          <w:szCs w:val="20"/>
        </w:rPr>
        <w:t>Raj is niet alleen tewerk gegaan. Hij richtte een comité op met de slachtoffers met het doel de juiste keuzes te maken.</w:t>
      </w:r>
    </w:p>
    <w:p w:rsidR="00E76575" w:rsidRPr="00E76575" w:rsidRDefault="00E76575" w:rsidP="00D37E56">
      <w:pPr>
        <w:spacing w:after="0" w:line="240" w:lineRule="auto"/>
        <w:ind w:hanging="284"/>
        <w:jc w:val="both"/>
        <w:rPr>
          <w:b/>
          <w:sz w:val="8"/>
          <w:szCs w:val="8"/>
        </w:rPr>
      </w:pPr>
    </w:p>
    <w:p w:rsidR="00BF6538" w:rsidRPr="00D37E56" w:rsidRDefault="00BF6538" w:rsidP="00D37E56">
      <w:pPr>
        <w:pStyle w:val="Lijstalinea"/>
        <w:numPr>
          <w:ilvl w:val="0"/>
          <w:numId w:val="1"/>
        </w:numPr>
        <w:spacing w:after="0" w:line="240" w:lineRule="auto"/>
        <w:ind w:left="284" w:hanging="284"/>
        <w:jc w:val="both"/>
        <w:rPr>
          <w:b/>
          <w:sz w:val="20"/>
          <w:szCs w:val="20"/>
        </w:rPr>
      </w:pPr>
      <w:r w:rsidRPr="00D37E56">
        <w:rPr>
          <w:b/>
          <w:sz w:val="20"/>
          <w:szCs w:val="20"/>
        </w:rPr>
        <w:t>Naam van het project</w:t>
      </w:r>
    </w:p>
    <w:p w:rsidR="00B9387A" w:rsidRPr="00D37E56" w:rsidRDefault="00BF6538" w:rsidP="00D37E56">
      <w:pPr>
        <w:pStyle w:val="Lijstalinea"/>
        <w:spacing w:after="0" w:line="240" w:lineRule="auto"/>
        <w:ind w:hanging="436"/>
        <w:jc w:val="both"/>
        <w:rPr>
          <w:sz w:val="20"/>
          <w:szCs w:val="20"/>
        </w:rPr>
      </w:pPr>
      <w:r w:rsidRPr="00D37E56">
        <w:rPr>
          <w:sz w:val="20"/>
          <w:szCs w:val="20"/>
        </w:rPr>
        <w:t>O</w:t>
      </w:r>
      <w:r w:rsidR="00B9387A" w:rsidRPr="00D37E56">
        <w:rPr>
          <w:sz w:val="20"/>
          <w:szCs w:val="20"/>
        </w:rPr>
        <w:t>p zijn voorstel noemen we het “het Payutar &amp; Solukhumb</w:t>
      </w:r>
      <w:r w:rsidR="00A17E57" w:rsidRPr="00D37E56">
        <w:rPr>
          <w:sz w:val="20"/>
          <w:szCs w:val="20"/>
        </w:rPr>
        <w:t>u</w:t>
      </w:r>
      <w:r w:rsidR="00B9387A" w:rsidRPr="00D37E56">
        <w:rPr>
          <w:sz w:val="20"/>
          <w:szCs w:val="20"/>
        </w:rPr>
        <w:t xml:space="preserve"> Project”</w:t>
      </w:r>
      <w:r w:rsidR="002F1DAA" w:rsidRPr="00D37E56">
        <w:rPr>
          <w:sz w:val="20"/>
          <w:szCs w:val="20"/>
        </w:rPr>
        <w:t xml:space="preserve"> (info: zie verder).</w:t>
      </w:r>
    </w:p>
    <w:p w:rsidR="00BF6538" w:rsidRPr="00BF6538" w:rsidRDefault="00BF6538" w:rsidP="00D37E56">
      <w:pPr>
        <w:pStyle w:val="Lijstalinea"/>
        <w:spacing w:after="0" w:line="240" w:lineRule="auto"/>
        <w:ind w:hanging="284"/>
        <w:jc w:val="both"/>
        <w:rPr>
          <w:sz w:val="8"/>
          <w:szCs w:val="8"/>
        </w:rPr>
      </w:pPr>
    </w:p>
    <w:p w:rsidR="00BF6538" w:rsidRPr="00D37E56" w:rsidRDefault="00BF6538" w:rsidP="00D37E56">
      <w:pPr>
        <w:pStyle w:val="Lijstalinea"/>
        <w:numPr>
          <w:ilvl w:val="0"/>
          <w:numId w:val="1"/>
        </w:numPr>
        <w:spacing w:after="0" w:line="240" w:lineRule="auto"/>
        <w:ind w:left="284" w:hanging="284"/>
        <w:jc w:val="both"/>
        <w:rPr>
          <w:b/>
          <w:sz w:val="20"/>
          <w:szCs w:val="20"/>
        </w:rPr>
      </w:pPr>
      <w:r w:rsidRPr="00D37E56">
        <w:rPr>
          <w:b/>
          <w:sz w:val="20"/>
          <w:szCs w:val="20"/>
        </w:rPr>
        <w:t>Waarmee helpen?</w:t>
      </w:r>
    </w:p>
    <w:p w:rsidR="00186B2F" w:rsidRPr="00542556" w:rsidRDefault="00BF6538" w:rsidP="00D37E56">
      <w:pPr>
        <w:pStyle w:val="Lijstalinea"/>
        <w:spacing w:after="0" w:line="240" w:lineRule="auto"/>
        <w:ind w:left="284"/>
        <w:jc w:val="both"/>
        <w:rPr>
          <w:sz w:val="20"/>
          <w:szCs w:val="20"/>
        </w:rPr>
      </w:pPr>
      <w:r w:rsidRPr="00D37E56">
        <w:rPr>
          <w:sz w:val="20"/>
          <w:szCs w:val="20"/>
        </w:rPr>
        <w:t xml:space="preserve">Er wordt gekozen voor het algemeen nut van meerdere families tegelijk, wiens huizen verwoest of onbewoonbaar zijn, dit door voor hen </w:t>
      </w:r>
      <w:r w:rsidR="002F1DAA" w:rsidRPr="00D37E56">
        <w:rPr>
          <w:sz w:val="20"/>
          <w:szCs w:val="20"/>
        </w:rPr>
        <w:t xml:space="preserve">- </w:t>
      </w:r>
      <w:r w:rsidR="002F1DAA" w:rsidRPr="00D37E56">
        <w:rPr>
          <w:b/>
          <w:sz w:val="20"/>
          <w:szCs w:val="20"/>
        </w:rPr>
        <w:t>in een eerste fase</w:t>
      </w:r>
      <w:r w:rsidR="002F1DAA" w:rsidRPr="00D37E56">
        <w:rPr>
          <w:sz w:val="20"/>
          <w:szCs w:val="20"/>
        </w:rPr>
        <w:t xml:space="preserve"> - </w:t>
      </w:r>
      <w:r w:rsidRPr="00D37E56">
        <w:rPr>
          <w:sz w:val="20"/>
          <w:szCs w:val="20"/>
        </w:rPr>
        <w:t>grote eettenten aan te schaffen. Daar kunnen meerdere mensen tegelijk gebruik van maken. Er is immers een hoge nood aan huisvesting: grote tenten brengen meteen soelaas, gezien huizen niet meteen zijn heropgebouwd.</w:t>
      </w:r>
      <w:r w:rsidR="002F1DAA" w:rsidRPr="00D37E56">
        <w:rPr>
          <w:sz w:val="20"/>
          <w:szCs w:val="20"/>
        </w:rPr>
        <w:t xml:space="preserve"> </w:t>
      </w:r>
      <w:r w:rsidR="002F1DAA" w:rsidRPr="00D37E56">
        <w:rPr>
          <w:sz w:val="20"/>
          <w:szCs w:val="20"/>
          <w:u w:val="single"/>
        </w:rPr>
        <w:t xml:space="preserve">Het </w:t>
      </w:r>
      <w:r w:rsidR="00186B2F" w:rsidRPr="00D37E56">
        <w:rPr>
          <w:sz w:val="20"/>
          <w:szCs w:val="20"/>
          <w:u w:val="single"/>
        </w:rPr>
        <w:t xml:space="preserve">gewenste aantal </w:t>
      </w:r>
      <w:r w:rsidR="002F1DAA" w:rsidRPr="00D37E56">
        <w:rPr>
          <w:sz w:val="20"/>
          <w:szCs w:val="20"/>
          <w:u w:val="single"/>
        </w:rPr>
        <w:t xml:space="preserve">tenten is </w:t>
      </w:r>
      <w:r w:rsidR="00186B2F" w:rsidRPr="00D37E56">
        <w:rPr>
          <w:sz w:val="20"/>
          <w:szCs w:val="20"/>
          <w:u w:val="single"/>
        </w:rPr>
        <w:t xml:space="preserve">15 à </w:t>
      </w:r>
      <w:r w:rsidR="00186B2F" w:rsidRPr="00542556">
        <w:rPr>
          <w:sz w:val="20"/>
          <w:szCs w:val="20"/>
          <w:u w:val="single"/>
        </w:rPr>
        <w:t xml:space="preserve">250 </w:t>
      </w:r>
      <w:r w:rsidR="0085365B">
        <w:rPr>
          <w:sz w:val="20"/>
          <w:szCs w:val="20"/>
          <w:u w:val="single"/>
        </w:rPr>
        <w:t>tot</w:t>
      </w:r>
      <w:r w:rsidR="00186B2F" w:rsidRPr="00542556">
        <w:rPr>
          <w:sz w:val="20"/>
          <w:szCs w:val="20"/>
          <w:u w:val="single"/>
        </w:rPr>
        <w:t xml:space="preserve"> 300 USD</w:t>
      </w:r>
      <w:r w:rsidR="0085365B">
        <w:rPr>
          <w:sz w:val="20"/>
          <w:szCs w:val="20"/>
          <w:u w:val="single"/>
        </w:rPr>
        <w:t>/tent</w:t>
      </w:r>
      <w:r w:rsidR="00186B2F" w:rsidRPr="00542556">
        <w:rPr>
          <w:sz w:val="20"/>
          <w:szCs w:val="20"/>
          <w:u w:val="single"/>
        </w:rPr>
        <w:t xml:space="preserve"> (totaal: 3.750 à 4.500 USD</w:t>
      </w:r>
      <w:r w:rsidR="00186B2F" w:rsidRPr="00542556">
        <w:rPr>
          <w:sz w:val="20"/>
          <w:szCs w:val="20"/>
        </w:rPr>
        <w:t xml:space="preserve">). </w:t>
      </w:r>
      <w:r w:rsidR="002F1DAA" w:rsidRPr="00542556">
        <w:rPr>
          <w:sz w:val="20"/>
          <w:szCs w:val="20"/>
          <w:u w:val="single"/>
        </w:rPr>
        <w:t xml:space="preserve">Uiteraard zal nog info volgen </w:t>
      </w:r>
      <w:r w:rsidR="00186B2F" w:rsidRPr="00542556">
        <w:rPr>
          <w:sz w:val="20"/>
          <w:szCs w:val="20"/>
          <w:u w:val="single"/>
        </w:rPr>
        <w:t>over bijkomende noden</w:t>
      </w:r>
      <w:r w:rsidR="002F1DAA" w:rsidRPr="00542556">
        <w:rPr>
          <w:sz w:val="20"/>
          <w:szCs w:val="20"/>
          <w:u w:val="single"/>
        </w:rPr>
        <w:t xml:space="preserve">, gekoppeld aan </w:t>
      </w:r>
      <w:r w:rsidR="0085365B">
        <w:rPr>
          <w:sz w:val="20"/>
          <w:szCs w:val="20"/>
          <w:u w:val="single"/>
        </w:rPr>
        <w:t xml:space="preserve">een </w:t>
      </w:r>
      <w:r w:rsidR="002F1DAA" w:rsidRPr="00542556">
        <w:rPr>
          <w:sz w:val="20"/>
          <w:szCs w:val="20"/>
          <w:u w:val="single"/>
        </w:rPr>
        <w:t>vraag naar hulp</w:t>
      </w:r>
      <w:r w:rsidR="00186B2F" w:rsidRPr="00542556">
        <w:rPr>
          <w:sz w:val="20"/>
          <w:szCs w:val="20"/>
        </w:rPr>
        <w:t>.</w:t>
      </w:r>
    </w:p>
    <w:p w:rsidR="008E71BA" w:rsidRPr="008E71BA" w:rsidRDefault="008E71BA" w:rsidP="00D37E56">
      <w:pPr>
        <w:spacing w:after="0" w:line="240" w:lineRule="auto"/>
        <w:ind w:hanging="284"/>
        <w:jc w:val="both"/>
        <w:rPr>
          <w:sz w:val="8"/>
          <w:szCs w:val="8"/>
        </w:rPr>
      </w:pPr>
    </w:p>
    <w:p w:rsidR="00BF6538" w:rsidRPr="00D37E56" w:rsidRDefault="00BF6538" w:rsidP="00D37E56">
      <w:pPr>
        <w:pStyle w:val="Lijstalinea"/>
        <w:numPr>
          <w:ilvl w:val="0"/>
          <w:numId w:val="1"/>
        </w:numPr>
        <w:spacing w:after="0" w:line="240" w:lineRule="auto"/>
        <w:ind w:left="284" w:hanging="284"/>
        <w:jc w:val="both"/>
        <w:rPr>
          <w:sz w:val="20"/>
          <w:szCs w:val="20"/>
        </w:rPr>
      </w:pPr>
      <w:r w:rsidRPr="00D37E56">
        <w:rPr>
          <w:b/>
          <w:sz w:val="20"/>
          <w:szCs w:val="20"/>
        </w:rPr>
        <w:t>Fasen?</w:t>
      </w:r>
    </w:p>
    <w:p w:rsidR="00B9387A" w:rsidRPr="00D37E56" w:rsidRDefault="00BF6538" w:rsidP="00D37E56">
      <w:pPr>
        <w:pStyle w:val="Lijstalinea"/>
        <w:spacing w:after="0" w:line="240" w:lineRule="auto"/>
        <w:ind w:left="284"/>
        <w:jc w:val="both"/>
        <w:rPr>
          <w:sz w:val="20"/>
          <w:szCs w:val="20"/>
        </w:rPr>
      </w:pPr>
      <w:r w:rsidRPr="00D37E56">
        <w:rPr>
          <w:sz w:val="20"/>
          <w:szCs w:val="20"/>
        </w:rPr>
        <w:t xml:space="preserve">Er wordt gestart </w:t>
      </w:r>
      <w:r w:rsidR="00B9387A" w:rsidRPr="00D37E56">
        <w:rPr>
          <w:sz w:val="20"/>
          <w:szCs w:val="20"/>
        </w:rPr>
        <w:t>te Kathmandu</w:t>
      </w:r>
      <w:r w:rsidR="002F1DAA" w:rsidRPr="00D37E56">
        <w:rPr>
          <w:sz w:val="20"/>
          <w:szCs w:val="20"/>
        </w:rPr>
        <w:t xml:space="preserve">, meer bepaald in het district </w:t>
      </w:r>
      <w:r w:rsidR="00B9387A" w:rsidRPr="00D37E56">
        <w:rPr>
          <w:sz w:val="20"/>
          <w:szCs w:val="20"/>
        </w:rPr>
        <w:t>Payutar</w:t>
      </w:r>
      <w:r w:rsidR="002F1DAA" w:rsidRPr="00D37E56">
        <w:rPr>
          <w:sz w:val="20"/>
          <w:szCs w:val="20"/>
        </w:rPr>
        <w:t xml:space="preserve">. </w:t>
      </w:r>
      <w:r w:rsidRPr="00D37E56">
        <w:rPr>
          <w:sz w:val="20"/>
          <w:szCs w:val="20"/>
        </w:rPr>
        <w:t>D</w:t>
      </w:r>
      <w:r w:rsidR="00B9387A" w:rsidRPr="00D37E56">
        <w:rPr>
          <w:sz w:val="20"/>
          <w:szCs w:val="20"/>
        </w:rPr>
        <w:t>e mensen zijn er zeer arm</w:t>
      </w:r>
      <w:r w:rsidRPr="00D37E56">
        <w:rPr>
          <w:sz w:val="20"/>
          <w:szCs w:val="20"/>
        </w:rPr>
        <w:t>. M</w:t>
      </w:r>
      <w:r w:rsidR="00B9387A" w:rsidRPr="00D37E56">
        <w:rPr>
          <w:sz w:val="20"/>
          <w:szCs w:val="20"/>
        </w:rPr>
        <w:t>en onderneemt nu reeds pogingen om hun situatie enigszins leefbaarder te maken</w:t>
      </w:r>
      <w:r w:rsidRPr="00D37E56">
        <w:rPr>
          <w:sz w:val="20"/>
          <w:szCs w:val="20"/>
        </w:rPr>
        <w:t>. Ee</w:t>
      </w:r>
      <w:r w:rsidR="00B9387A" w:rsidRPr="00D37E56">
        <w:rPr>
          <w:sz w:val="20"/>
          <w:szCs w:val="20"/>
        </w:rPr>
        <w:t>rstdaags ontvangen we daarvan een naamlijst</w:t>
      </w:r>
      <w:r w:rsidRPr="00D37E56">
        <w:rPr>
          <w:sz w:val="20"/>
          <w:szCs w:val="20"/>
        </w:rPr>
        <w:t>.</w:t>
      </w:r>
      <w:r w:rsidR="002641A7">
        <w:rPr>
          <w:sz w:val="20"/>
          <w:szCs w:val="20"/>
        </w:rPr>
        <w:t xml:space="preserve"> </w:t>
      </w:r>
      <w:r w:rsidRPr="00D37E56">
        <w:rPr>
          <w:sz w:val="20"/>
          <w:szCs w:val="20"/>
        </w:rPr>
        <w:t>Na</w:t>
      </w:r>
      <w:r w:rsidR="00B9387A" w:rsidRPr="00D37E56">
        <w:rPr>
          <w:sz w:val="20"/>
          <w:szCs w:val="20"/>
        </w:rPr>
        <w:t>dien komt Sol</w:t>
      </w:r>
      <w:r w:rsidRPr="00D37E56">
        <w:rPr>
          <w:sz w:val="20"/>
          <w:szCs w:val="20"/>
        </w:rPr>
        <w:t>ukhumb</w:t>
      </w:r>
      <w:r w:rsidR="00D37E56" w:rsidRPr="00D37E56">
        <w:rPr>
          <w:sz w:val="20"/>
          <w:szCs w:val="20"/>
        </w:rPr>
        <w:t>u</w:t>
      </w:r>
      <w:r w:rsidRPr="00D37E56">
        <w:rPr>
          <w:sz w:val="20"/>
          <w:szCs w:val="20"/>
        </w:rPr>
        <w:t xml:space="preserve"> aan de beurt, waar de situatie </w:t>
      </w:r>
      <w:r w:rsidR="00596775" w:rsidRPr="00D37E56">
        <w:rPr>
          <w:sz w:val="20"/>
          <w:szCs w:val="20"/>
        </w:rPr>
        <w:t>slechter werd vooral na de 2</w:t>
      </w:r>
      <w:r w:rsidR="00596775" w:rsidRPr="00D37E56">
        <w:rPr>
          <w:sz w:val="20"/>
          <w:szCs w:val="20"/>
          <w:vertAlign w:val="superscript"/>
        </w:rPr>
        <w:t>de</w:t>
      </w:r>
      <w:r w:rsidR="00596775" w:rsidRPr="00D37E56">
        <w:rPr>
          <w:sz w:val="20"/>
          <w:szCs w:val="20"/>
        </w:rPr>
        <w:t xml:space="preserve"> aardschok. De hulp aldaar is vandaag ontoereikend.</w:t>
      </w:r>
    </w:p>
    <w:p w:rsidR="00596775" w:rsidRPr="00596775" w:rsidRDefault="00596775" w:rsidP="00D37E56">
      <w:pPr>
        <w:pStyle w:val="Lijstalinea"/>
        <w:spacing w:after="0" w:line="240" w:lineRule="auto"/>
        <w:ind w:left="284" w:hanging="284"/>
        <w:jc w:val="both"/>
        <w:rPr>
          <w:sz w:val="8"/>
          <w:szCs w:val="8"/>
        </w:rPr>
      </w:pPr>
    </w:p>
    <w:p w:rsidR="00596775" w:rsidRPr="00D37E56" w:rsidRDefault="00596775" w:rsidP="00D37E56">
      <w:pPr>
        <w:pStyle w:val="Lijstalinea"/>
        <w:numPr>
          <w:ilvl w:val="0"/>
          <w:numId w:val="1"/>
        </w:numPr>
        <w:spacing w:after="0" w:line="240" w:lineRule="auto"/>
        <w:ind w:left="284" w:hanging="284"/>
        <w:jc w:val="both"/>
        <w:rPr>
          <w:b/>
          <w:sz w:val="20"/>
          <w:szCs w:val="20"/>
        </w:rPr>
      </w:pPr>
      <w:r w:rsidRPr="00D37E56">
        <w:rPr>
          <w:b/>
          <w:sz w:val="20"/>
          <w:szCs w:val="20"/>
        </w:rPr>
        <w:t>Opvolging van de geleverde steun</w:t>
      </w:r>
    </w:p>
    <w:p w:rsidR="00596775" w:rsidRPr="00D37E56" w:rsidRDefault="00596775" w:rsidP="00596775">
      <w:pPr>
        <w:pStyle w:val="Lijstalinea"/>
        <w:spacing w:after="0" w:line="240" w:lineRule="auto"/>
        <w:ind w:left="284"/>
        <w:jc w:val="both"/>
        <w:rPr>
          <w:sz w:val="20"/>
          <w:szCs w:val="20"/>
        </w:rPr>
      </w:pPr>
      <w:r w:rsidRPr="00D37E56">
        <w:rPr>
          <w:sz w:val="20"/>
          <w:szCs w:val="20"/>
        </w:rPr>
        <w:t>Raj belooft ons geregeld foto’s en een kopie van de aankoopfacturen door te sturen.</w:t>
      </w:r>
    </w:p>
    <w:p w:rsidR="00E76575" w:rsidRPr="00E76575" w:rsidRDefault="00E76575" w:rsidP="00E76575">
      <w:pPr>
        <w:spacing w:after="0" w:line="240" w:lineRule="auto"/>
        <w:jc w:val="both"/>
        <w:rPr>
          <w:sz w:val="8"/>
          <w:szCs w:val="8"/>
        </w:rPr>
      </w:pPr>
    </w:p>
    <w:p w:rsidR="00E76575" w:rsidRPr="00D37E56" w:rsidRDefault="00E76575" w:rsidP="00E76575">
      <w:pPr>
        <w:pStyle w:val="Lijstalinea"/>
        <w:numPr>
          <w:ilvl w:val="0"/>
          <w:numId w:val="1"/>
        </w:numPr>
        <w:spacing w:after="0" w:line="240" w:lineRule="auto"/>
        <w:ind w:left="284" w:hanging="284"/>
        <w:jc w:val="both"/>
        <w:rPr>
          <w:b/>
          <w:sz w:val="20"/>
          <w:szCs w:val="20"/>
        </w:rPr>
      </w:pPr>
      <w:r w:rsidRPr="00D37E56">
        <w:rPr>
          <w:b/>
          <w:sz w:val="20"/>
          <w:szCs w:val="20"/>
        </w:rPr>
        <w:t>Een nieuwe hoop?</w:t>
      </w:r>
    </w:p>
    <w:p w:rsidR="00E76575" w:rsidRPr="00D37E56" w:rsidRDefault="00E76575" w:rsidP="00E76575">
      <w:pPr>
        <w:spacing w:after="0" w:line="240" w:lineRule="auto"/>
        <w:ind w:left="284"/>
        <w:jc w:val="both"/>
        <w:rPr>
          <w:sz w:val="20"/>
          <w:szCs w:val="20"/>
        </w:rPr>
      </w:pPr>
      <w:r w:rsidRPr="00D37E56">
        <w:rPr>
          <w:sz w:val="20"/>
          <w:szCs w:val="20"/>
        </w:rPr>
        <w:t>Raj liet weten dat de mensen reeds bijzonder gelukkig zijn met het genomen initiatief.</w:t>
      </w:r>
    </w:p>
    <w:p w:rsidR="00D37E56" w:rsidRPr="00C632D8" w:rsidRDefault="00D37E56" w:rsidP="002641A7">
      <w:pPr>
        <w:pStyle w:val="Lijstalinea"/>
        <w:numPr>
          <w:ilvl w:val="0"/>
          <w:numId w:val="13"/>
        </w:numPr>
        <w:pBdr>
          <w:top w:val="double" w:sz="4" w:space="1" w:color="auto"/>
          <w:left w:val="double" w:sz="4" w:space="4" w:color="auto"/>
          <w:bottom w:val="double" w:sz="4" w:space="1" w:color="auto"/>
          <w:right w:val="double" w:sz="4" w:space="4" w:color="auto"/>
        </w:pBdr>
        <w:shd w:val="clear" w:color="auto" w:fill="FFFF00"/>
        <w:spacing w:after="0" w:line="240" w:lineRule="auto"/>
        <w:ind w:hanging="720"/>
        <w:jc w:val="center"/>
        <w:rPr>
          <w:rFonts w:ascii="Arial Black" w:hAnsi="Arial Black"/>
          <w:b/>
          <w:color w:val="0000FF"/>
          <w:sz w:val="20"/>
          <w:szCs w:val="20"/>
        </w:rPr>
      </w:pPr>
      <w:r w:rsidRPr="00C632D8">
        <w:rPr>
          <w:rFonts w:ascii="Arial Black" w:hAnsi="Arial Black"/>
          <w:b/>
          <w:color w:val="0000FF"/>
          <w:sz w:val="20"/>
          <w:szCs w:val="20"/>
        </w:rPr>
        <w:lastRenderedPageBreak/>
        <w:t>ONZE WERKING</w:t>
      </w:r>
    </w:p>
    <w:p w:rsidR="00D37E56" w:rsidRPr="007E0DF1" w:rsidRDefault="00D37E56" w:rsidP="00D37E56">
      <w:pPr>
        <w:pStyle w:val="Lijstalinea"/>
        <w:spacing w:after="0" w:line="240" w:lineRule="auto"/>
        <w:jc w:val="both"/>
        <w:rPr>
          <w:b/>
          <w:sz w:val="8"/>
          <w:szCs w:val="8"/>
        </w:rPr>
      </w:pPr>
    </w:p>
    <w:p w:rsidR="00D37E56" w:rsidRPr="00E90A30" w:rsidRDefault="00D37E56" w:rsidP="005D626A">
      <w:pPr>
        <w:pStyle w:val="Lijstalinea"/>
        <w:numPr>
          <w:ilvl w:val="0"/>
          <w:numId w:val="1"/>
        </w:numPr>
        <w:spacing w:after="0" w:line="240" w:lineRule="auto"/>
        <w:ind w:left="284" w:hanging="284"/>
        <w:jc w:val="both"/>
        <w:rPr>
          <w:b/>
          <w:sz w:val="20"/>
          <w:szCs w:val="20"/>
        </w:rPr>
      </w:pPr>
      <w:r w:rsidRPr="00E90A30">
        <w:rPr>
          <w:b/>
          <w:sz w:val="20"/>
          <w:szCs w:val="20"/>
        </w:rPr>
        <w:t>Duidelijkheid over het project</w:t>
      </w:r>
    </w:p>
    <w:p w:rsidR="00D37E56" w:rsidRPr="00C00589" w:rsidRDefault="00D37E56" w:rsidP="005D626A">
      <w:pPr>
        <w:pStyle w:val="Lijstalinea"/>
        <w:spacing w:after="0" w:line="240" w:lineRule="auto"/>
        <w:ind w:left="284" w:hanging="284"/>
        <w:jc w:val="both"/>
        <w:rPr>
          <w:b/>
          <w:sz w:val="8"/>
          <w:szCs w:val="8"/>
        </w:rPr>
      </w:pPr>
    </w:p>
    <w:p w:rsidR="00D37E56" w:rsidRPr="00E90A30" w:rsidRDefault="00D37E56" w:rsidP="005D626A">
      <w:pPr>
        <w:spacing w:after="0" w:line="240" w:lineRule="auto"/>
        <w:ind w:left="284"/>
        <w:jc w:val="both"/>
        <w:rPr>
          <w:sz w:val="20"/>
          <w:szCs w:val="20"/>
        </w:rPr>
      </w:pPr>
      <w:r w:rsidRPr="00E90A30">
        <w:rPr>
          <w:sz w:val="20"/>
          <w:szCs w:val="20"/>
        </w:rPr>
        <w:t xml:space="preserve">We kunnen ons vinden in het projectvoorstel van Raj, daar </w:t>
      </w:r>
    </w:p>
    <w:p w:rsidR="00D37E56" w:rsidRPr="00E90A30" w:rsidRDefault="00D37E56" w:rsidP="005D626A">
      <w:pPr>
        <w:pStyle w:val="Lijstalinea"/>
        <w:numPr>
          <w:ilvl w:val="0"/>
          <w:numId w:val="6"/>
        </w:numPr>
        <w:spacing w:after="0" w:line="240" w:lineRule="auto"/>
        <w:ind w:left="567" w:hanging="283"/>
        <w:jc w:val="both"/>
        <w:rPr>
          <w:sz w:val="20"/>
          <w:szCs w:val="20"/>
        </w:rPr>
      </w:pPr>
      <w:r w:rsidRPr="00E90A30">
        <w:rPr>
          <w:sz w:val="20"/>
          <w:szCs w:val="20"/>
        </w:rPr>
        <w:t>het tegemoet komt aan meerdere mensen tegelijk met gespreide aandacht voor Kathmandu en een bergdorp;</w:t>
      </w:r>
    </w:p>
    <w:p w:rsidR="00D37E56" w:rsidRPr="00E90A30" w:rsidRDefault="00D37E56" w:rsidP="005D626A">
      <w:pPr>
        <w:pStyle w:val="Lijstalinea"/>
        <w:numPr>
          <w:ilvl w:val="0"/>
          <w:numId w:val="6"/>
        </w:numPr>
        <w:spacing w:after="0" w:line="240" w:lineRule="auto"/>
        <w:ind w:left="567" w:hanging="283"/>
        <w:jc w:val="both"/>
        <w:rPr>
          <w:sz w:val="20"/>
          <w:szCs w:val="20"/>
        </w:rPr>
      </w:pPr>
      <w:r w:rsidRPr="00E90A30">
        <w:rPr>
          <w:sz w:val="20"/>
          <w:szCs w:val="20"/>
        </w:rPr>
        <w:t>het afgebakend is, dus goed controleerbaar (er zal ook in stappen gewerkt worden); Raj zal info doorsturen naarmate het project gestalte krijgt (foto’s, facturen ter staving, een woordje uitleg…);</w:t>
      </w:r>
    </w:p>
    <w:p w:rsidR="00D37E56" w:rsidRPr="00E90A30" w:rsidRDefault="00D37E56" w:rsidP="005D626A">
      <w:pPr>
        <w:pStyle w:val="Lijstalinea"/>
        <w:numPr>
          <w:ilvl w:val="0"/>
          <w:numId w:val="6"/>
        </w:numPr>
        <w:spacing w:after="0" w:line="240" w:lineRule="auto"/>
        <w:ind w:left="567" w:hanging="283"/>
        <w:jc w:val="both"/>
        <w:rPr>
          <w:sz w:val="20"/>
          <w:szCs w:val="20"/>
        </w:rPr>
      </w:pPr>
      <w:r w:rsidRPr="00E90A30">
        <w:rPr>
          <w:sz w:val="20"/>
          <w:szCs w:val="20"/>
        </w:rPr>
        <w:t>we een betrouwbaar idee hebben van de kosten.</w:t>
      </w:r>
    </w:p>
    <w:p w:rsidR="00D37E56" w:rsidRPr="00E90A30" w:rsidRDefault="00D37E56" w:rsidP="005D626A">
      <w:pPr>
        <w:pStyle w:val="Lijstalinea"/>
        <w:spacing w:after="0" w:line="240" w:lineRule="auto"/>
        <w:ind w:left="284" w:hanging="284"/>
        <w:jc w:val="both"/>
        <w:rPr>
          <w:sz w:val="8"/>
          <w:szCs w:val="8"/>
        </w:rPr>
      </w:pPr>
    </w:p>
    <w:p w:rsidR="005D626A" w:rsidRDefault="00D37E56" w:rsidP="005D626A">
      <w:pPr>
        <w:pStyle w:val="Lijstalinea"/>
        <w:spacing w:after="0" w:line="240" w:lineRule="auto"/>
        <w:ind w:left="567" w:hanging="284"/>
        <w:jc w:val="both"/>
        <w:rPr>
          <w:sz w:val="20"/>
          <w:szCs w:val="20"/>
        </w:rPr>
      </w:pPr>
      <w:r w:rsidRPr="00E90A30">
        <w:rPr>
          <w:b/>
          <w:sz w:val="20"/>
          <w:szCs w:val="20"/>
        </w:rPr>
        <w:t>Opm.:</w:t>
      </w:r>
      <w:r w:rsidRPr="00E90A30">
        <w:rPr>
          <w:sz w:val="20"/>
          <w:szCs w:val="20"/>
        </w:rPr>
        <w:t xml:space="preserve"> </w:t>
      </w:r>
    </w:p>
    <w:p w:rsidR="00D37E56" w:rsidRPr="00E90A30" w:rsidRDefault="005D626A" w:rsidP="005D626A">
      <w:pPr>
        <w:pStyle w:val="Lijstalinea"/>
        <w:spacing w:after="0" w:line="240" w:lineRule="auto"/>
        <w:ind w:left="284"/>
        <w:jc w:val="both"/>
        <w:rPr>
          <w:sz w:val="20"/>
          <w:szCs w:val="20"/>
        </w:rPr>
      </w:pPr>
      <w:r>
        <w:rPr>
          <w:sz w:val="20"/>
          <w:szCs w:val="20"/>
        </w:rPr>
        <w:t>E</w:t>
      </w:r>
      <w:r w:rsidR="00D37E56" w:rsidRPr="00E90A30">
        <w:rPr>
          <w:sz w:val="20"/>
          <w:szCs w:val="20"/>
        </w:rPr>
        <w:t>r kan steeds overwogen worden om aan fundraising te doen en steun te verlenen voor volgende stappen</w:t>
      </w:r>
      <w:r>
        <w:rPr>
          <w:sz w:val="20"/>
          <w:szCs w:val="20"/>
        </w:rPr>
        <w:t xml:space="preserve"> </w:t>
      </w:r>
      <w:r w:rsidR="00D37E56" w:rsidRPr="00E90A30">
        <w:rPr>
          <w:sz w:val="20"/>
          <w:szCs w:val="20"/>
        </w:rPr>
        <w:t>(bijkomende tenten, elektriciteit- en watervoorziening,…).</w:t>
      </w:r>
    </w:p>
    <w:p w:rsidR="00D37E56" w:rsidRPr="00F40FA1" w:rsidRDefault="00D37E56" w:rsidP="005D626A">
      <w:pPr>
        <w:pStyle w:val="Lijstalinea"/>
        <w:spacing w:after="0" w:line="240" w:lineRule="auto"/>
        <w:ind w:left="284" w:hanging="284"/>
        <w:jc w:val="both"/>
        <w:rPr>
          <w:sz w:val="8"/>
          <w:szCs w:val="8"/>
        </w:rPr>
      </w:pPr>
    </w:p>
    <w:p w:rsidR="00D37E56" w:rsidRPr="00E90A30" w:rsidRDefault="00D37E56" w:rsidP="005D626A">
      <w:pPr>
        <w:pStyle w:val="Lijstalinea"/>
        <w:numPr>
          <w:ilvl w:val="0"/>
          <w:numId w:val="1"/>
        </w:numPr>
        <w:spacing w:after="0" w:line="240" w:lineRule="auto"/>
        <w:ind w:left="284" w:hanging="284"/>
        <w:jc w:val="both"/>
        <w:rPr>
          <w:b/>
          <w:sz w:val="20"/>
          <w:szCs w:val="20"/>
        </w:rPr>
      </w:pPr>
      <w:r w:rsidRPr="00E90A30">
        <w:rPr>
          <w:b/>
          <w:sz w:val="20"/>
          <w:szCs w:val="20"/>
        </w:rPr>
        <w:t>Wie kan meestappen in het project?</w:t>
      </w:r>
    </w:p>
    <w:p w:rsidR="00D37E56" w:rsidRPr="0085706B" w:rsidRDefault="00D37E56" w:rsidP="005D626A">
      <w:pPr>
        <w:pStyle w:val="Lijstalinea"/>
        <w:spacing w:after="0" w:line="240" w:lineRule="auto"/>
        <w:ind w:left="284" w:hanging="284"/>
        <w:jc w:val="both"/>
        <w:rPr>
          <w:b/>
          <w:sz w:val="8"/>
          <w:szCs w:val="8"/>
        </w:rPr>
      </w:pPr>
    </w:p>
    <w:p w:rsidR="00D37E56" w:rsidRPr="00E90A30" w:rsidRDefault="00D37E56" w:rsidP="005D626A">
      <w:pPr>
        <w:spacing w:after="0" w:line="240" w:lineRule="auto"/>
        <w:ind w:left="284"/>
        <w:jc w:val="both"/>
        <w:rPr>
          <w:sz w:val="20"/>
          <w:szCs w:val="20"/>
        </w:rPr>
      </w:pPr>
      <w:r w:rsidRPr="00E90A30">
        <w:rPr>
          <w:sz w:val="20"/>
          <w:szCs w:val="20"/>
        </w:rPr>
        <w:t>Iedereen (personen, organisaties</w:t>
      </w:r>
      <w:r w:rsidR="00E90A30" w:rsidRPr="00E90A30">
        <w:rPr>
          <w:sz w:val="20"/>
          <w:szCs w:val="20"/>
        </w:rPr>
        <w:t>,…) die zich in het project vinden en willen steunen.</w:t>
      </w:r>
      <w:r w:rsidR="00542556">
        <w:rPr>
          <w:sz w:val="20"/>
          <w:szCs w:val="20"/>
        </w:rPr>
        <w:t xml:space="preserve"> De comitéleden zijn tevens lid van de Lions en hebben ook dit kanaal aangesproken.</w:t>
      </w:r>
    </w:p>
    <w:p w:rsidR="00D37E56" w:rsidRPr="00E76575" w:rsidRDefault="00D37E56" w:rsidP="005D626A">
      <w:pPr>
        <w:pStyle w:val="Lijstalinea"/>
        <w:spacing w:after="0" w:line="240" w:lineRule="auto"/>
        <w:ind w:left="284" w:hanging="284"/>
        <w:jc w:val="both"/>
        <w:rPr>
          <w:sz w:val="8"/>
          <w:szCs w:val="8"/>
        </w:rPr>
      </w:pPr>
    </w:p>
    <w:p w:rsidR="00DC320F" w:rsidRDefault="00D37E56" w:rsidP="005D626A">
      <w:pPr>
        <w:pStyle w:val="Lijstalinea"/>
        <w:numPr>
          <w:ilvl w:val="0"/>
          <w:numId w:val="1"/>
        </w:numPr>
        <w:spacing w:after="0" w:line="240" w:lineRule="auto"/>
        <w:ind w:left="284" w:hanging="284"/>
        <w:jc w:val="both"/>
        <w:rPr>
          <w:b/>
          <w:sz w:val="20"/>
          <w:szCs w:val="20"/>
        </w:rPr>
      </w:pPr>
      <w:r w:rsidRPr="00E90A30">
        <w:rPr>
          <w:b/>
          <w:sz w:val="20"/>
          <w:szCs w:val="20"/>
        </w:rPr>
        <w:t>Uitvoering van het project</w:t>
      </w:r>
      <w:r w:rsidR="00DC320F">
        <w:rPr>
          <w:b/>
          <w:sz w:val="20"/>
          <w:szCs w:val="20"/>
        </w:rPr>
        <w:t xml:space="preserve"> </w:t>
      </w:r>
    </w:p>
    <w:p w:rsidR="00D37E56" w:rsidRPr="00542556" w:rsidRDefault="00DC320F" w:rsidP="00DC320F">
      <w:pPr>
        <w:pStyle w:val="Lijstalinea"/>
        <w:spacing w:after="0" w:line="240" w:lineRule="auto"/>
        <w:ind w:left="284"/>
        <w:jc w:val="both"/>
        <w:rPr>
          <w:b/>
          <w:color w:val="0000FF"/>
          <w:sz w:val="20"/>
          <w:szCs w:val="20"/>
        </w:rPr>
      </w:pPr>
      <w:r w:rsidRPr="00542556">
        <w:rPr>
          <w:b/>
          <w:color w:val="0000FF"/>
          <w:sz w:val="20"/>
          <w:szCs w:val="20"/>
        </w:rPr>
        <w:t>met voorop in het vaandel: “</w:t>
      </w:r>
      <w:r w:rsidRPr="00542556">
        <w:rPr>
          <w:b/>
          <w:color w:val="0000FF"/>
          <w:sz w:val="20"/>
          <w:szCs w:val="20"/>
          <w:u w:val="single"/>
        </w:rPr>
        <w:t>concreet, afgebakend, verifieer- en controleerbaar</w:t>
      </w:r>
      <w:r w:rsidRPr="00542556">
        <w:rPr>
          <w:b/>
          <w:color w:val="0000FF"/>
          <w:sz w:val="20"/>
          <w:szCs w:val="20"/>
        </w:rPr>
        <w:t>”:</w:t>
      </w:r>
    </w:p>
    <w:p w:rsidR="00D37E56" w:rsidRPr="0057021F" w:rsidRDefault="00D37E56" w:rsidP="005D626A">
      <w:pPr>
        <w:pStyle w:val="Lijstalinea"/>
        <w:spacing w:after="0" w:line="240" w:lineRule="auto"/>
        <w:ind w:left="284" w:hanging="284"/>
        <w:jc w:val="both"/>
        <w:rPr>
          <w:b/>
          <w:sz w:val="8"/>
          <w:szCs w:val="8"/>
        </w:rPr>
      </w:pPr>
    </w:p>
    <w:p w:rsidR="00D37E56" w:rsidRDefault="00E90A30" w:rsidP="005D626A">
      <w:pPr>
        <w:pStyle w:val="Lijstalinea"/>
        <w:numPr>
          <w:ilvl w:val="0"/>
          <w:numId w:val="5"/>
        </w:numPr>
        <w:spacing w:after="0" w:line="240" w:lineRule="auto"/>
        <w:ind w:left="709" w:hanging="425"/>
        <w:jc w:val="both"/>
        <w:rPr>
          <w:sz w:val="20"/>
          <w:szCs w:val="20"/>
        </w:rPr>
      </w:pPr>
      <w:r>
        <w:rPr>
          <w:sz w:val="20"/>
          <w:szCs w:val="20"/>
        </w:rPr>
        <w:t xml:space="preserve">Wij hebben </w:t>
      </w:r>
      <w:r w:rsidR="00D37E56" w:rsidRPr="00E90A30">
        <w:rPr>
          <w:sz w:val="20"/>
          <w:szCs w:val="20"/>
        </w:rPr>
        <w:t xml:space="preserve">een ad hoc “Payutar &amp; </w:t>
      </w:r>
      <w:r w:rsidRPr="00E90A30">
        <w:rPr>
          <w:sz w:val="20"/>
          <w:szCs w:val="20"/>
        </w:rPr>
        <w:t>Solukhumbu</w:t>
      </w:r>
      <w:r w:rsidR="00D37E56" w:rsidRPr="00E90A30">
        <w:rPr>
          <w:sz w:val="20"/>
          <w:szCs w:val="20"/>
        </w:rPr>
        <w:t xml:space="preserve"> Project“ opgericht.</w:t>
      </w:r>
      <w:r w:rsidR="005D626A">
        <w:rPr>
          <w:sz w:val="20"/>
          <w:szCs w:val="20"/>
        </w:rPr>
        <w:t xml:space="preserve"> Wie het comité wenst te vervoegen, richt een e-mail naar de huidige comitéleden.</w:t>
      </w:r>
    </w:p>
    <w:p w:rsidR="00D37E56" w:rsidRPr="00E90A30" w:rsidRDefault="00D37E56" w:rsidP="005D626A">
      <w:pPr>
        <w:pStyle w:val="Lijstalinea"/>
        <w:numPr>
          <w:ilvl w:val="0"/>
          <w:numId w:val="5"/>
        </w:numPr>
        <w:spacing w:after="0" w:line="240" w:lineRule="auto"/>
        <w:ind w:left="284" w:firstLine="0"/>
        <w:jc w:val="both"/>
        <w:rPr>
          <w:sz w:val="20"/>
          <w:szCs w:val="20"/>
        </w:rPr>
      </w:pPr>
      <w:r w:rsidRPr="00E90A30">
        <w:rPr>
          <w:sz w:val="20"/>
          <w:szCs w:val="20"/>
        </w:rPr>
        <w:t xml:space="preserve">Dit comité </w:t>
      </w:r>
      <w:r w:rsidR="00E90A30">
        <w:rPr>
          <w:sz w:val="20"/>
          <w:szCs w:val="20"/>
        </w:rPr>
        <w:t>staat in</w:t>
      </w:r>
      <w:r w:rsidRPr="00E90A30">
        <w:rPr>
          <w:sz w:val="20"/>
          <w:szCs w:val="20"/>
        </w:rPr>
        <w:t xml:space="preserve"> </w:t>
      </w:r>
      <w:r w:rsidR="00E90A30">
        <w:rPr>
          <w:sz w:val="20"/>
          <w:szCs w:val="20"/>
        </w:rPr>
        <w:t>voor</w:t>
      </w:r>
      <w:r w:rsidRPr="00E90A30">
        <w:rPr>
          <w:sz w:val="20"/>
          <w:szCs w:val="20"/>
        </w:rPr>
        <w:t>:</w:t>
      </w:r>
    </w:p>
    <w:p w:rsidR="00D37E56" w:rsidRPr="00E90A30" w:rsidRDefault="00E90A30" w:rsidP="005D626A">
      <w:pPr>
        <w:pStyle w:val="Lijstalinea"/>
        <w:numPr>
          <w:ilvl w:val="1"/>
          <w:numId w:val="5"/>
        </w:numPr>
        <w:spacing w:after="0" w:line="240" w:lineRule="auto"/>
        <w:ind w:left="993" w:hanging="284"/>
        <w:jc w:val="both"/>
        <w:rPr>
          <w:sz w:val="20"/>
          <w:szCs w:val="20"/>
        </w:rPr>
      </w:pPr>
      <w:r>
        <w:rPr>
          <w:sz w:val="20"/>
          <w:szCs w:val="20"/>
        </w:rPr>
        <w:t xml:space="preserve">de </w:t>
      </w:r>
      <w:r w:rsidR="00D37E56" w:rsidRPr="00E90A30">
        <w:rPr>
          <w:sz w:val="20"/>
          <w:szCs w:val="20"/>
        </w:rPr>
        <w:t>evaluatie van het totaalproject (</w:t>
      </w:r>
      <w:r>
        <w:rPr>
          <w:sz w:val="20"/>
          <w:szCs w:val="20"/>
        </w:rPr>
        <w:t>en/</w:t>
      </w:r>
      <w:r w:rsidR="00D37E56" w:rsidRPr="00E90A30">
        <w:rPr>
          <w:sz w:val="20"/>
          <w:szCs w:val="20"/>
        </w:rPr>
        <w:t>of de deelprojecten);</w:t>
      </w:r>
    </w:p>
    <w:p w:rsidR="00D37E56" w:rsidRPr="00E90A30" w:rsidRDefault="00E90A30" w:rsidP="005D626A">
      <w:pPr>
        <w:pStyle w:val="Lijstalinea"/>
        <w:numPr>
          <w:ilvl w:val="1"/>
          <w:numId w:val="5"/>
        </w:numPr>
        <w:spacing w:after="0" w:line="240" w:lineRule="auto"/>
        <w:ind w:left="993" w:hanging="284"/>
        <w:jc w:val="both"/>
        <w:rPr>
          <w:sz w:val="20"/>
          <w:szCs w:val="20"/>
        </w:rPr>
      </w:pPr>
      <w:r>
        <w:rPr>
          <w:sz w:val="20"/>
          <w:szCs w:val="20"/>
        </w:rPr>
        <w:t xml:space="preserve">het </w:t>
      </w:r>
      <w:r w:rsidR="00D37E56" w:rsidRPr="00E90A30">
        <w:rPr>
          <w:sz w:val="20"/>
          <w:szCs w:val="20"/>
        </w:rPr>
        <w:t>overleg over de spelregels voor de financiële steun</w:t>
      </w:r>
      <w:r w:rsidR="00DC320F">
        <w:rPr>
          <w:sz w:val="20"/>
          <w:szCs w:val="20"/>
        </w:rPr>
        <w:t xml:space="preserve"> afgestemd op de concrete aankoop van hulpmateriaal en dito goederen</w:t>
      </w:r>
      <w:r w:rsidR="00D37E56" w:rsidRPr="00E90A30">
        <w:rPr>
          <w:sz w:val="20"/>
          <w:szCs w:val="20"/>
        </w:rPr>
        <w:t>;</w:t>
      </w:r>
    </w:p>
    <w:p w:rsidR="00D37E56" w:rsidRPr="00E90A30" w:rsidRDefault="00E90A30" w:rsidP="005D626A">
      <w:pPr>
        <w:pStyle w:val="Lijstalinea"/>
        <w:numPr>
          <w:ilvl w:val="1"/>
          <w:numId w:val="5"/>
        </w:numPr>
        <w:spacing w:after="0" w:line="240" w:lineRule="auto"/>
        <w:ind w:left="993" w:hanging="284"/>
        <w:jc w:val="both"/>
        <w:rPr>
          <w:sz w:val="20"/>
          <w:szCs w:val="20"/>
        </w:rPr>
      </w:pPr>
      <w:r>
        <w:rPr>
          <w:sz w:val="20"/>
          <w:szCs w:val="20"/>
        </w:rPr>
        <w:t xml:space="preserve">de </w:t>
      </w:r>
      <w:r w:rsidR="00D37E56" w:rsidRPr="00E90A30">
        <w:rPr>
          <w:sz w:val="20"/>
          <w:szCs w:val="20"/>
        </w:rPr>
        <w:t xml:space="preserve">controle over de geplande investeringen via de info van Ral </w:t>
      </w:r>
      <w:r>
        <w:rPr>
          <w:sz w:val="20"/>
          <w:szCs w:val="20"/>
        </w:rPr>
        <w:t xml:space="preserve">per e-mail </w:t>
      </w:r>
      <w:r w:rsidR="00D37E56" w:rsidRPr="00E90A30">
        <w:rPr>
          <w:sz w:val="20"/>
          <w:szCs w:val="20"/>
        </w:rPr>
        <w:t xml:space="preserve">en ter plaatste (toeval wil </w:t>
      </w:r>
      <w:r>
        <w:rPr>
          <w:sz w:val="20"/>
          <w:szCs w:val="20"/>
        </w:rPr>
        <w:t xml:space="preserve">immers </w:t>
      </w:r>
      <w:r w:rsidR="00D37E56" w:rsidRPr="00E90A30">
        <w:rPr>
          <w:sz w:val="20"/>
          <w:szCs w:val="20"/>
        </w:rPr>
        <w:t>dat Raf en Luc in oktober reeds een reis naar Nepal geboekt hebben);</w:t>
      </w:r>
    </w:p>
    <w:p w:rsidR="00D37E56" w:rsidRPr="00E90A30" w:rsidRDefault="00E90A30" w:rsidP="005D626A">
      <w:pPr>
        <w:pStyle w:val="Lijstalinea"/>
        <w:numPr>
          <w:ilvl w:val="1"/>
          <w:numId w:val="5"/>
        </w:numPr>
        <w:spacing w:after="0" w:line="240" w:lineRule="auto"/>
        <w:ind w:left="993" w:hanging="284"/>
        <w:jc w:val="both"/>
        <w:rPr>
          <w:sz w:val="20"/>
          <w:szCs w:val="20"/>
        </w:rPr>
      </w:pPr>
      <w:r>
        <w:rPr>
          <w:sz w:val="20"/>
          <w:szCs w:val="20"/>
        </w:rPr>
        <w:t xml:space="preserve">de opening van een </w:t>
      </w:r>
      <w:r w:rsidR="00D37E56" w:rsidRPr="00E90A30">
        <w:rPr>
          <w:sz w:val="20"/>
          <w:szCs w:val="20"/>
        </w:rPr>
        <w:t xml:space="preserve">derdenrekening “project Nepal” en </w:t>
      </w:r>
      <w:r>
        <w:rPr>
          <w:sz w:val="20"/>
          <w:szCs w:val="20"/>
        </w:rPr>
        <w:t>de bepaling van de volmachthouders, de ontvangsten en de betalingen</w:t>
      </w:r>
      <w:r w:rsidR="00C530E6">
        <w:rPr>
          <w:sz w:val="20"/>
          <w:szCs w:val="20"/>
        </w:rPr>
        <w:t xml:space="preserve"> (tegelijk een rekening openen in Nepal zelf ligt niet voor de hand: veel administratie en… er wordt een </w:t>
      </w:r>
      <w:r w:rsidR="00DC320F">
        <w:rPr>
          <w:sz w:val="20"/>
          <w:szCs w:val="20"/>
        </w:rPr>
        <w:t>belasting</w:t>
      </w:r>
      <w:r w:rsidR="00C530E6">
        <w:rPr>
          <w:sz w:val="20"/>
          <w:szCs w:val="20"/>
        </w:rPr>
        <w:t xml:space="preserve"> op geheven; we </w:t>
      </w:r>
      <w:r w:rsidR="00DC320F">
        <w:rPr>
          <w:sz w:val="20"/>
          <w:szCs w:val="20"/>
        </w:rPr>
        <w:t>hebben besloten</w:t>
      </w:r>
      <w:r w:rsidR="00C530E6">
        <w:rPr>
          <w:sz w:val="20"/>
          <w:szCs w:val="20"/>
        </w:rPr>
        <w:t xml:space="preserve"> </w:t>
      </w:r>
      <w:r w:rsidR="00DC320F">
        <w:rPr>
          <w:sz w:val="20"/>
          <w:szCs w:val="20"/>
        </w:rPr>
        <w:t>te</w:t>
      </w:r>
      <w:r w:rsidR="00C530E6">
        <w:rPr>
          <w:sz w:val="20"/>
          <w:szCs w:val="20"/>
        </w:rPr>
        <w:t xml:space="preserve"> werken met de privérekening van Raj</w:t>
      </w:r>
      <w:r w:rsidR="00DC320F">
        <w:rPr>
          <w:sz w:val="20"/>
          <w:szCs w:val="20"/>
        </w:rPr>
        <w:t>)</w:t>
      </w:r>
      <w:r w:rsidR="00C530E6">
        <w:rPr>
          <w:sz w:val="20"/>
          <w:szCs w:val="20"/>
        </w:rPr>
        <w:t>;</w:t>
      </w:r>
    </w:p>
    <w:p w:rsidR="00D37E56" w:rsidRDefault="00E90A30" w:rsidP="005D626A">
      <w:pPr>
        <w:pStyle w:val="Lijstalinea"/>
        <w:numPr>
          <w:ilvl w:val="1"/>
          <w:numId w:val="5"/>
        </w:numPr>
        <w:spacing w:after="0" w:line="240" w:lineRule="auto"/>
        <w:ind w:left="993" w:hanging="284"/>
        <w:jc w:val="both"/>
        <w:rPr>
          <w:sz w:val="20"/>
          <w:szCs w:val="20"/>
        </w:rPr>
      </w:pPr>
      <w:r>
        <w:rPr>
          <w:sz w:val="20"/>
          <w:szCs w:val="20"/>
        </w:rPr>
        <w:t>de</w:t>
      </w:r>
      <w:r w:rsidR="00D37E56" w:rsidRPr="00E90A30">
        <w:rPr>
          <w:sz w:val="20"/>
          <w:szCs w:val="20"/>
        </w:rPr>
        <w:t xml:space="preserve"> modus vivendi -</w:t>
      </w:r>
      <w:r>
        <w:rPr>
          <w:sz w:val="20"/>
          <w:szCs w:val="20"/>
        </w:rPr>
        <w:t xml:space="preserve"> </w:t>
      </w:r>
      <w:r w:rsidR="00D37E56" w:rsidRPr="00E90A30">
        <w:rPr>
          <w:sz w:val="20"/>
          <w:szCs w:val="20"/>
        </w:rPr>
        <w:t>zakelijk met Raj - in Nepal</w:t>
      </w:r>
      <w:r>
        <w:rPr>
          <w:sz w:val="20"/>
          <w:szCs w:val="20"/>
        </w:rPr>
        <w:t>;</w:t>
      </w:r>
    </w:p>
    <w:p w:rsidR="00E90A30" w:rsidRDefault="00E90A30" w:rsidP="005D626A">
      <w:pPr>
        <w:pStyle w:val="Lijstalinea"/>
        <w:numPr>
          <w:ilvl w:val="1"/>
          <w:numId w:val="5"/>
        </w:numPr>
        <w:spacing w:after="0" w:line="240" w:lineRule="auto"/>
        <w:ind w:left="993" w:hanging="284"/>
        <w:jc w:val="both"/>
        <w:rPr>
          <w:sz w:val="20"/>
          <w:szCs w:val="20"/>
        </w:rPr>
      </w:pPr>
      <w:r>
        <w:rPr>
          <w:sz w:val="20"/>
          <w:szCs w:val="20"/>
        </w:rPr>
        <w:t xml:space="preserve">de boekhouding (er </w:t>
      </w:r>
      <w:r w:rsidR="007C1925">
        <w:rPr>
          <w:sz w:val="20"/>
          <w:szCs w:val="20"/>
        </w:rPr>
        <w:t>is</w:t>
      </w:r>
      <w:r>
        <w:rPr>
          <w:sz w:val="20"/>
          <w:szCs w:val="20"/>
        </w:rPr>
        <w:t xml:space="preserve"> ook een revisor</w:t>
      </w:r>
      <w:r w:rsidR="007C1925">
        <w:rPr>
          <w:sz w:val="20"/>
          <w:szCs w:val="20"/>
        </w:rPr>
        <w:t>, dhr Thomas Verhamme (lid van LC Waregem),</w:t>
      </w:r>
      <w:r>
        <w:rPr>
          <w:sz w:val="20"/>
          <w:szCs w:val="20"/>
        </w:rPr>
        <w:t xml:space="preserve"> buiten het comité aangeduid voor de controle der rekeningen)</w:t>
      </w:r>
      <w:r w:rsidR="007C1925">
        <w:rPr>
          <w:sz w:val="20"/>
          <w:szCs w:val="20"/>
        </w:rPr>
        <w:t>;</w:t>
      </w:r>
    </w:p>
    <w:p w:rsidR="00D37E56" w:rsidRPr="00E90A30" w:rsidRDefault="00E90A30" w:rsidP="005D626A">
      <w:pPr>
        <w:pStyle w:val="Lijstalinea"/>
        <w:numPr>
          <w:ilvl w:val="1"/>
          <w:numId w:val="5"/>
        </w:numPr>
        <w:spacing w:after="0" w:line="240" w:lineRule="auto"/>
        <w:ind w:left="993" w:hanging="284"/>
        <w:jc w:val="both"/>
        <w:rPr>
          <w:sz w:val="20"/>
          <w:szCs w:val="20"/>
        </w:rPr>
      </w:pPr>
      <w:r w:rsidRPr="00E90A30">
        <w:rPr>
          <w:b/>
          <w:sz w:val="20"/>
          <w:szCs w:val="20"/>
        </w:rPr>
        <w:t>transparantie</w:t>
      </w:r>
      <w:r w:rsidRPr="00E90A30">
        <w:rPr>
          <w:sz w:val="20"/>
          <w:szCs w:val="20"/>
        </w:rPr>
        <w:t xml:space="preserve">: </w:t>
      </w:r>
      <w:r w:rsidRPr="005D626A">
        <w:rPr>
          <w:sz w:val="20"/>
          <w:szCs w:val="20"/>
          <w:u w:val="single"/>
        </w:rPr>
        <w:t>n</w:t>
      </w:r>
      <w:r w:rsidR="00D37E56" w:rsidRPr="005D626A">
        <w:rPr>
          <w:sz w:val="20"/>
          <w:szCs w:val="20"/>
          <w:u w:val="single"/>
        </w:rPr>
        <w:t xml:space="preserve">aarmate het project vordert zullen de intekenaars </w:t>
      </w:r>
      <w:r w:rsidRPr="005D626A">
        <w:rPr>
          <w:sz w:val="20"/>
          <w:szCs w:val="20"/>
          <w:u w:val="single"/>
        </w:rPr>
        <w:t xml:space="preserve">op het project </w:t>
      </w:r>
      <w:r w:rsidR="00D37E56" w:rsidRPr="005D626A">
        <w:rPr>
          <w:sz w:val="20"/>
          <w:szCs w:val="20"/>
          <w:u w:val="single"/>
        </w:rPr>
        <w:t>feedback ontvangen over</w:t>
      </w:r>
      <w:r w:rsidR="00D37E56" w:rsidRPr="00E90A30">
        <w:rPr>
          <w:sz w:val="20"/>
          <w:szCs w:val="20"/>
        </w:rPr>
        <w:t>:</w:t>
      </w:r>
    </w:p>
    <w:p w:rsidR="00D37E56" w:rsidRDefault="00D37E56" w:rsidP="005D626A">
      <w:pPr>
        <w:pStyle w:val="Lijstalinea"/>
        <w:numPr>
          <w:ilvl w:val="2"/>
          <w:numId w:val="5"/>
        </w:numPr>
        <w:spacing w:after="0" w:line="240" w:lineRule="auto"/>
        <w:ind w:left="284" w:firstLine="709"/>
        <w:jc w:val="both"/>
        <w:rPr>
          <w:sz w:val="20"/>
          <w:szCs w:val="20"/>
        </w:rPr>
      </w:pPr>
      <w:r w:rsidRPr="00E90A30">
        <w:rPr>
          <w:sz w:val="20"/>
          <w:szCs w:val="20"/>
        </w:rPr>
        <w:t>de vordering  van het project (</w:t>
      </w:r>
      <w:r w:rsidR="00E90A30">
        <w:rPr>
          <w:sz w:val="20"/>
          <w:szCs w:val="20"/>
        </w:rPr>
        <w:t xml:space="preserve">rapportering, </w:t>
      </w:r>
      <w:r w:rsidRPr="00E90A30">
        <w:rPr>
          <w:sz w:val="20"/>
          <w:szCs w:val="20"/>
        </w:rPr>
        <w:t>foto’s, You Tube,… );</w:t>
      </w:r>
    </w:p>
    <w:p w:rsidR="00E90A30" w:rsidRDefault="00E90A30" w:rsidP="005D626A">
      <w:pPr>
        <w:pStyle w:val="Lijstalinea"/>
        <w:numPr>
          <w:ilvl w:val="2"/>
          <w:numId w:val="5"/>
        </w:numPr>
        <w:spacing w:after="0" w:line="240" w:lineRule="auto"/>
        <w:ind w:left="1418" w:hanging="425"/>
        <w:jc w:val="both"/>
        <w:rPr>
          <w:sz w:val="20"/>
          <w:szCs w:val="20"/>
        </w:rPr>
      </w:pPr>
      <w:r>
        <w:rPr>
          <w:sz w:val="20"/>
          <w:szCs w:val="20"/>
        </w:rPr>
        <w:t>het ver</w:t>
      </w:r>
      <w:r w:rsidRPr="00E90A30">
        <w:rPr>
          <w:sz w:val="20"/>
          <w:szCs w:val="20"/>
        </w:rPr>
        <w:t>loop van de ontvangsten en uitgaven</w:t>
      </w:r>
      <w:r>
        <w:rPr>
          <w:sz w:val="20"/>
          <w:szCs w:val="20"/>
        </w:rPr>
        <w:t>, de stand van de rekening</w:t>
      </w:r>
      <w:r w:rsidRPr="00E90A30">
        <w:rPr>
          <w:sz w:val="20"/>
          <w:szCs w:val="20"/>
        </w:rPr>
        <w:t xml:space="preserve"> (</w:t>
      </w:r>
      <w:r w:rsidRPr="00E90A30">
        <w:rPr>
          <w:sz w:val="20"/>
          <w:szCs w:val="20"/>
          <w:u w:val="single"/>
        </w:rPr>
        <w:t>de comitéleden onthouden zich van elke kostenaanrekening m.b.t. het project</w:t>
      </w:r>
      <w:r w:rsidR="005D626A">
        <w:rPr>
          <w:sz w:val="20"/>
          <w:szCs w:val="20"/>
          <w:u w:val="single"/>
        </w:rPr>
        <w:t>, zoals administratie-, telefoonkosten en reiskosten).</w:t>
      </w:r>
    </w:p>
    <w:p w:rsidR="005D626A" w:rsidRPr="002641A7" w:rsidRDefault="005D626A" w:rsidP="00E90A30">
      <w:pPr>
        <w:pStyle w:val="Lijstalinea"/>
        <w:spacing w:after="0" w:line="240" w:lineRule="auto"/>
        <w:ind w:left="2127"/>
        <w:jc w:val="both"/>
        <w:rPr>
          <w:sz w:val="16"/>
          <w:szCs w:val="16"/>
        </w:rPr>
      </w:pPr>
    </w:p>
    <w:p w:rsidR="005D626A" w:rsidRPr="00C632D8" w:rsidRDefault="005D626A" w:rsidP="002641A7">
      <w:pPr>
        <w:pStyle w:val="Lijstalinea"/>
        <w:numPr>
          <w:ilvl w:val="0"/>
          <w:numId w:val="13"/>
        </w:numPr>
        <w:pBdr>
          <w:top w:val="double" w:sz="4" w:space="1" w:color="auto"/>
          <w:left w:val="double" w:sz="4" w:space="4" w:color="auto"/>
          <w:bottom w:val="double" w:sz="4" w:space="1" w:color="auto"/>
          <w:right w:val="double" w:sz="4" w:space="4" w:color="auto"/>
        </w:pBdr>
        <w:shd w:val="clear" w:color="auto" w:fill="FFFF00"/>
        <w:spacing w:after="0" w:line="240" w:lineRule="auto"/>
        <w:ind w:hanging="720"/>
        <w:jc w:val="center"/>
        <w:rPr>
          <w:rFonts w:ascii="Arial Black" w:hAnsi="Arial Black"/>
          <w:b/>
          <w:color w:val="0000FF"/>
          <w:sz w:val="20"/>
          <w:szCs w:val="20"/>
        </w:rPr>
      </w:pPr>
      <w:r w:rsidRPr="00C632D8">
        <w:rPr>
          <w:rFonts w:ascii="Arial Black" w:hAnsi="Arial Black"/>
          <w:b/>
          <w:color w:val="0000FF"/>
          <w:sz w:val="20"/>
          <w:szCs w:val="20"/>
        </w:rPr>
        <w:t xml:space="preserve">HOE </w:t>
      </w:r>
      <w:r w:rsidR="00DC320F" w:rsidRPr="00C632D8">
        <w:rPr>
          <w:rFonts w:ascii="Arial Black" w:hAnsi="Arial Black"/>
          <w:b/>
          <w:color w:val="0000FF"/>
          <w:sz w:val="20"/>
          <w:szCs w:val="20"/>
        </w:rPr>
        <w:t xml:space="preserve">KAN U </w:t>
      </w:r>
      <w:r w:rsidR="00A62739" w:rsidRPr="00C632D8">
        <w:rPr>
          <w:rFonts w:ascii="Arial Black" w:hAnsi="Arial Black"/>
          <w:b/>
          <w:color w:val="0000FF"/>
          <w:sz w:val="20"/>
          <w:szCs w:val="20"/>
        </w:rPr>
        <w:t>HET PROJECT</w:t>
      </w:r>
      <w:r w:rsidRPr="00C632D8">
        <w:rPr>
          <w:rFonts w:ascii="Arial Black" w:hAnsi="Arial Black"/>
          <w:b/>
          <w:color w:val="0000FF"/>
          <w:sz w:val="20"/>
          <w:szCs w:val="20"/>
        </w:rPr>
        <w:t xml:space="preserve"> STEUNEN</w:t>
      </w:r>
      <w:r w:rsidR="00A62739" w:rsidRPr="00C632D8">
        <w:rPr>
          <w:rFonts w:ascii="Arial Black" w:hAnsi="Arial Black"/>
          <w:b/>
          <w:color w:val="0000FF"/>
          <w:sz w:val="20"/>
          <w:szCs w:val="20"/>
        </w:rPr>
        <w:t>?</w:t>
      </w:r>
    </w:p>
    <w:p w:rsidR="00D37E56" w:rsidRPr="00DC320F" w:rsidRDefault="00D37E56" w:rsidP="00D37E56">
      <w:pPr>
        <w:spacing w:after="0" w:line="240" w:lineRule="auto"/>
        <w:jc w:val="both"/>
        <w:rPr>
          <w:sz w:val="8"/>
          <w:szCs w:val="8"/>
        </w:rPr>
      </w:pPr>
    </w:p>
    <w:p w:rsidR="00471385" w:rsidRDefault="005D626A" w:rsidP="00471385">
      <w:pPr>
        <w:spacing w:after="0" w:line="240" w:lineRule="auto"/>
        <w:jc w:val="both"/>
        <w:rPr>
          <w:sz w:val="20"/>
          <w:szCs w:val="20"/>
        </w:rPr>
      </w:pPr>
      <w:r w:rsidRPr="005D626A">
        <w:rPr>
          <w:sz w:val="20"/>
          <w:szCs w:val="20"/>
        </w:rPr>
        <w:t>Wie wenst te steunen gaat als volgt te werk:</w:t>
      </w:r>
    </w:p>
    <w:p w:rsidR="00A62739" w:rsidRPr="00A62739" w:rsidRDefault="00A62739" w:rsidP="00471385">
      <w:pPr>
        <w:spacing w:after="0" w:line="240" w:lineRule="auto"/>
        <w:jc w:val="both"/>
        <w:rPr>
          <w:sz w:val="8"/>
          <w:szCs w:val="8"/>
        </w:rPr>
      </w:pPr>
    </w:p>
    <w:p w:rsidR="00A62739" w:rsidRPr="00542556" w:rsidRDefault="005D626A" w:rsidP="005D626A">
      <w:pPr>
        <w:pStyle w:val="Lijstalinea"/>
        <w:numPr>
          <w:ilvl w:val="0"/>
          <w:numId w:val="16"/>
        </w:numPr>
        <w:spacing w:after="0" w:line="240" w:lineRule="auto"/>
        <w:jc w:val="both"/>
        <w:rPr>
          <w:b/>
          <w:sz w:val="20"/>
          <w:szCs w:val="20"/>
        </w:rPr>
      </w:pPr>
      <w:r w:rsidRPr="002641A7">
        <w:rPr>
          <w:b/>
          <w:color w:val="FF0000"/>
          <w:sz w:val="20"/>
          <w:szCs w:val="20"/>
        </w:rPr>
        <w:t>Mail</w:t>
      </w:r>
      <w:r w:rsidRPr="005D626A">
        <w:rPr>
          <w:sz w:val="20"/>
          <w:szCs w:val="20"/>
        </w:rPr>
        <w:t xml:space="preserve"> uw intentie om bij te dragen naar de 3 comitéleden tegelijk </w:t>
      </w:r>
      <w:r>
        <w:rPr>
          <w:sz w:val="20"/>
          <w:szCs w:val="20"/>
        </w:rPr>
        <w:t xml:space="preserve">met de vermelding </w:t>
      </w:r>
    </w:p>
    <w:p w:rsidR="00D37E56" w:rsidRDefault="005D626A" w:rsidP="00A62739">
      <w:pPr>
        <w:pStyle w:val="Lijstalinea"/>
        <w:numPr>
          <w:ilvl w:val="0"/>
          <w:numId w:val="5"/>
        </w:numPr>
        <w:spacing w:after="0" w:line="240" w:lineRule="auto"/>
        <w:jc w:val="both"/>
        <w:rPr>
          <w:sz w:val="20"/>
          <w:szCs w:val="20"/>
        </w:rPr>
      </w:pPr>
      <w:r>
        <w:rPr>
          <w:sz w:val="20"/>
          <w:szCs w:val="20"/>
        </w:rPr>
        <w:t>van uw naam, adres, e-adres en telefoon- of gsm-nummer</w:t>
      </w:r>
      <w:r w:rsidR="00542556">
        <w:rPr>
          <w:sz w:val="20"/>
          <w:szCs w:val="20"/>
        </w:rPr>
        <w:t xml:space="preserve"> (doel is u verder feedback te geven);</w:t>
      </w:r>
    </w:p>
    <w:p w:rsidR="00A62739" w:rsidRDefault="00A62739" w:rsidP="00A62739">
      <w:pPr>
        <w:pStyle w:val="Lijstalinea"/>
        <w:numPr>
          <w:ilvl w:val="0"/>
          <w:numId w:val="5"/>
        </w:numPr>
        <w:spacing w:after="0" w:line="240" w:lineRule="auto"/>
        <w:jc w:val="both"/>
        <w:rPr>
          <w:sz w:val="20"/>
          <w:szCs w:val="20"/>
        </w:rPr>
      </w:pPr>
      <w:r>
        <w:rPr>
          <w:sz w:val="20"/>
          <w:szCs w:val="20"/>
        </w:rPr>
        <w:t>het bedrag dat u zal overmaken.</w:t>
      </w:r>
    </w:p>
    <w:p w:rsidR="00A62739" w:rsidRPr="00A62739" w:rsidRDefault="00A62739" w:rsidP="00A62739">
      <w:pPr>
        <w:pStyle w:val="Lijstalinea"/>
        <w:spacing w:after="0" w:line="240" w:lineRule="auto"/>
        <w:ind w:left="1080"/>
        <w:jc w:val="both"/>
        <w:rPr>
          <w:sz w:val="8"/>
          <w:szCs w:val="8"/>
        </w:rPr>
      </w:pPr>
    </w:p>
    <w:p w:rsidR="00A62739" w:rsidRPr="002641A7" w:rsidRDefault="00A62739" w:rsidP="00A62739">
      <w:pPr>
        <w:pStyle w:val="Lijstalinea"/>
        <w:numPr>
          <w:ilvl w:val="0"/>
          <w:numId w:val="16"/>
        </w:numPr>
        <w:spacing w:after="0" w:line="240" w:lineRule="auto"/>
        <w:jc w:val="both"/>
        <w:rPr>
          <w:b/>
          <w:sz w:val="20"/>
          <w:szCs w:val="20"/>
        </w:rPr>
      </w:pPr>
      <w:r w:rsidRPr="002641A7">
        <w:rPr>
          <w:b/>
          <w:color w:val="FF0000"/>
          <w:sz w:val="20"/>
          <w:szCs w:val="20"/>
        </w:rPr>
        <w:t xml:space="preserve">U schrijft het door u gewenste bedrag over </w:t>
      </w:r>
    </w:p>
    <w:p w:rsidR="00A62739" w:rsidRPr="00A62739" w:rsidRDefault="00A62739" w:rsidP="00A62739">
      <w:pPr>
        <w:pStyle w:val="Lijstalinea"/>
        <w:numPr>
          <w:ilvl w:val="0"/>
          <w:numId w:val="5"/>
        </w:numPr>
        <w:spacing w:after="0" w:line="240" w:lineRule="auto"/>
        <w:jc w:val="both"/>
        <w:rPr>
          <w:sz w:val="20"/>
          <w:szCs w:val="20"/>
        </w:rPr>
      </w:pPr>
      <w:r>
        <w:rPr>
          <w:sz w:val="20"/>
          <w:szCs w:val="20"/>
        </w:rPr>
        <w:t xml:space="preserve">naar de derdenrekening </w:t>
      </w:r>
      <w:r w:rsidRPr="002641A7">
        <w:rPr>
          <w:b/>
          <w:color w:val="FF0000"/>
          <w:sz w:val="20"/>
          <w:szCs w:val="20"/>
        </w:rPr>
        <w:t>BE58 9731 3508 6779</w:t>
      </w:r>
    </w:p>
    <w:p w:rsidR="00A62739" w:rsidRPr="002641A7" w:rsidRDefault="00A62739" w:rsidP="00A62739">
      <w:pPr>
        <w:pStyle w:val="Lijstalinea"/>
        <w:numPr>
          <w:ilvl w:val="0"/>
          <w:numId w:val="5"/>
        </w:numPr>
        <w:spacing w:after="0" w:line="240" w:lineRule="auto"/>
        <w:jc w:val="both"/>
        <w:rPr>
          <w:color w:val="FF0000"/>
          <w:sz w:val="20"/>
          <w:szCs w:val="20"/>
        </w:rPr>
      </w:pPr>
      <w:r w:rsidRPr="002641A7">
        <w:rPr>
          <w:b/>
          <w:color w:val="FF0000"/>
          <w:sz w:val="20"/>
          <w:szCs w:val="20"/>
        </w:rPr>
        <w:t>van het “Payutar Project”, p/a Lestpolder 103/2 9506 Geraardsbergen</w:t>
      </w:r>
    </w:p>
    <w:p w:rsidR="00542556" w:rsidRPr="00542556" w:rsidRDefault="00542556" w:rsidP="00E76575">
      <w:pPr>
        <w:spacing w:after="0" w:line="240" w:lineRule="auto"/>
        <w:jc w:val="both"/>
        <w:rPr>
          <w:sz w:val="8"/>
          <w:szCs w:val="8"/>
        </w:rPr>
      </w:pPr>
    </w:p>
    <w:p w:rsidR="00542556" w:rsidRDefault="00542556" w:rsidP="00E76575">
      <w:pPr>
        <w:spacing w:after="0" w:line="240" w:lineRule="auto"/>
        <w:jc w:val="both"/>
        <w:rPr>
          <w:sz w:val="20"/>
          <w:szCs w:val="20"/>
        </w:rPr>
      </w:pPr>
      <w:r>
        <w:rPr>
          <w:sz w:val="20"/>
          <w:szCs w:val="20"/>
        </w:rPr>
        <w:t>Hoe sneller wij over fondsen beschikken, des te vlugger we kunnen helpen.</w:t>
      </w:r>
    </w:p>
    <w:p w:rsidR="00542556" w:rsidRPr="007E0DF1" w:rsidRDefault="00542556" w:rsidP="00E76575">
      <w:pPr>
        <w:spacing w:after="0" w:line="240" w:lineRule="auto"/>
        <w:jc w:val="both"/>
        <w:rPr>
          <w:sz w:val="8"/>
          <w:szCs w:val="8"/>
        </w:rPr>
      </w:pPr>
    </w:p>
    <w:p w:rsidR="00A62739" w:rsidRPr="00542556" w:rsidRDefault="00A62739" w:rsidP="00E76575">
      <w:pPr>
        <w:spacing w:after="0" w:line="240" w:lineRule="auto"/>
        <w:jc w:val="both"/>
        <w:rPr>
          <w:b/>
          <w:sz w:val="20"/>
          <w:szCs w:val="20"/>
        </w:rPr>
      </w:pPr>
      <w:r w:rsidRPr="00542556">
        <w:rPr>
          <w:b/>
          <w:sz w:val="20"/>
          <w:szCs w:val="20"/>
          <w:u w:val="single"/>
        </w:rPr>
        <w:t>Onze contactgegevens zijn</w:t>
      </w:r>
      <w:r w:rsidRPr="00542556">
        <w:rPr>
          <w:b/>
          <w:sz w:val="20"/>
          <w:szCs w:val="20"/>
        </w:rPr>
        <w:t>:</w:t>
      </w:r>
    </w:p>
    <w:p w:rsidR="007E0DF1" w:rsidRDefault="00A62739" w:rsidP="00A62739">
      <w:pPr>
        <w:spacing w:after="0" w:line="240" w:lineRule="auto"/>
        <w:jc w:val="both"/>
        <w:rPr>
          <w:sz w:val="20"/>
          <w:szCs w:val="20"/>
        </w:rPr>
      </w:pPr>
      <w:r w:rsidRPr="007E0DF1">
        <w:rPr>
          <w:sz w:val="20"/>
          <w:szCs w:val="20"/>
        </w:rPr>
        <w:t>Luc Govaert (LC Geraardsbergen)</w:t>
      </w:r>
    </w:p>
    <w:p w:rsidR="00A62739" w:rsidRPr="007E0DF1" w:rsidRDefault="007E0DF1" w:rsidP="007E0DF1">
      <w:pPr>
        <w:pBdr>
          <w:bottom w:val="single" w:sz="4" w:space="1" w:color="auto"/>
        </w:pBdr>
        <w:spacing w:after="0" w:line="240" w:lineRule="auto"/>
        <w:jc w:val="both"/>
        <w:rPr>
          <w:sz w:val="20"/>
          <w:szCs w:val="20"/>
        </w:rPr>
      </w:pPr>
      <w:r>
        <w:rPr>
          <w:sz w:val="20"/>
          <w:szCs w:val="20"/>
        </w:rPr>
        <w:t>Lestpolder, 103/2, 9506 Geraardsbergen</w:t>
      </w:r>
      <w:r w:rsidR="00A62739" w:rsidRPr="007E0DF1">
        <w:rPr>
          <w:sz w:val="20"/>
          <w:szCs w:val="20"/>
        </w:rPr>
        <w:tab/>
      </w:r>
      <w:r>
        <w:rPr>
          <w:sz w:val="20"/>
          <w:szCs w:val="20"/>
        </w:rPr>
        <w:tab/>
      </w:r>
      <w:hyperlink r:id="rId9" w:history="1">
        <w:r w:rsidR="00A62739" w:rsidRPr="007E0DF1">
          <w:rPr>
            <w:rStyle w:val="Hyperlink"/>
            <w:color w:val="auto"/>
            <w:sz w:val="20"/>
            <w:szCs w:val="20"/>
            <w:u w:val="none"/>
          </w:rPr>
          <w:t>luc-govaert@telenet.be</w:t>
        </w:r>
      </w:hyperlink>
      <w:r w:rsidR="00A62739" w:rsidRPr="007E0DF1">
        <w:rPr>
          <w:sz w:val="20"/>
          <w:szCs w:val="20"/>
        </w:rPr>
        <w:tab/>
      </w:r>
      <w:r w:rsidR="00A62739" w:rsidRPr="007E0DF1">
        <w:rPr>
          <w:sz w:val="20"/>
          <w:szCs w:val="20"/>
        </w:rPr>
        <w:tab/>
      </w:r>
      <w:r w:rsidR="00A62739" w:rsidRPr="007E0DF1">
        <w:rPr>
          <w:sz w:val="20"/>
          <w:szCs w:val="20"/>
        </w:rPr>
        <w:tab/>
        <w:t>0479 419576</w:t>
      </w:r>
    </w:p>
    <w:p w:rsidR="007E0DF1" w:rsidRDefault="00A62739" w:rsidP="00A62739">
      <w:pPr>
        <w:spacing w:after="0" w:line="240" w:lineRule="auto"/>
        <w:jc w:val="both"/>
        <w:rPr>
          <w:sz w:val="20"/>
          <w:szCs w:val="20"/>
        </w:rPr>
      </w:pPr>
      <w:r w:rsidRPr="007E0DF1">
        <w:rPr>
          <w:sz w:val="20"/>
          <w:szCs w:val="20"/>
        </w:rPr>
        <w:t>Hugo Delbeke</w:t>
      </w:r>
      <w:r w:rsidRPr="00A62739">
        <w:rPr>
          <w:sz w:val="20"/>
          <w:szCs w:val="20"/>
        </w:rPr>
        <w:t xml:space="preserve"> (LC Waregem)</w:t>
      </w:r>
      <w:r w:rsidRPr="007E0DF1">
        <w:rPr>
          <w:sz w:val="20"/>
          <w:szCs w:val="20"/>
        </w:rPr>
        <w:tab/>
      </w:r>
      <w:r w:rsidRPr="007E0DF1">
        <w:rPr>
          <w:sz w:val="20"/>
          <w:szCs w:val="20"/>
        </w:rPr>
        <w:tab/>
      </w:r>
    </w:p>
    <w:p w:rsidR="00A62739" w:rsidRPr="007E0DF1" w:rsidRDefault="007E0DF1" w:rsidP="007E0DF1">
      <w:pPr>
        <w:pBdr>
          <w:bottom w:val="single" w:sz="4" w:space="1" w:color="auto"/>
        </w:pBdr>
        <w:spacing w:after="0" w:line="240" w:lineRule="auto"/>
        <w:jc w:val="both"/>
        <w:rPr>
          <w:sz w:val="20"/>
          <w:szCs w:val="20"/>
        </w:rPr>
      </w:pPr>
      <w:r>
        <w:rPr>
          <w:sz w:val="20"/>
          <w:szCs w:val="20"/>
        </w:rPr>
        <w:t>Dentergemstraat, 14, 8700 Tielt</w:t>
      </w:r>
      <w:r>
        <w:rPr>
          <w:sz w:val="20"/>
          <w:szCs w:val="20"/>
        </w:rPr>
        <w:tab/>
      </w:r>
      <w:r>
        <w:rPr>
          <w:sz w:val="20"/>
          <w:szCs w:val="20"/>
        </w:rPr>
        <w:tab/>
      </w:r>
      <w:r>
        <w:rPr>
          <w:sz w:val="20"/>
          <w:szCs w:val="20"/>
        </w:rPr>
        <w:tab/>
      </w:r>
      <w:hyperlink r:id="rId10" w:history="1">
        <w:r w:rsidR="00A62739" w:rsidRPr="007E0DF1">
          <w:rPr>
            <w:rStyle w:val="Hyperlink"/>
            <w:color w:val="auto"/>
            <w:sz w:val="20"/>
            <w:szCs w:val="20"/>
            <w:u w:val="none"/>
          </w:rPr>
          <w:t>hugo.delbeke@mankemerrie.be</w:t>
        </w:r>
      </w:hyperlink>
      <w:r w:rsidR="00A62739" w:rsidRPr="007E0DF1">
        <w:rPr>
          <w:sz w:val="20"/>
          <w:szCs w:val="20"/>
        </w:rPr>
        <w:tab/>
      </w:r>
      <w:r w:rsidR="00A62739" w:rsidRPr="007E0DF1">
        <w:rPr>
          <w:sz w:val="20"/>
          <w:szCs w:val="20"/>
        </w:rPr>
        <w:tab/>
        <w:t>0495 783516</w:t>
      </w:r>
    </w:p>
    <w:p w:rsidR="007E0DF1" w:rsidRDefault="00A62739" w:rsidP="00A62739">
      <w:pPr>
        <w:spacing w:after="0" w:line="240" w:lineRule="auto"/>
        <w:jc w:val="both"/>
        <w:rPr>
          <w:sz w:val="20"/>
          <w:szCs w:val="20"/>
        </w:rPr>
      </w:pPr>
      <w:r w:rsidRPr="00A62739">
        <w:rPr>
          <w:sz w:val="20"/>
          <w:szCs w:val="20"/>
        </w:rPr>
        <w:t xml:space="preserve">Raf Bauwmans (LC Aalst) </w:t>
      </w:r>
      <w:r w:rsidRPr="00A62739">
        <w:rPr>
          <w:sz w:val="20"/>
          <w:szCs w:val="20"/>
        </w:rPr>
        <w:tab/>
      </w:r>
      <w:r w:rsidRPr="00A62739">
        <w:rPr>
          <w:sz w:val="20"/>
          <w:szCs w:val="20"/>
        </w:rPr>
        <w:tab/>
      </w:r>
      <w:r>
        <w:rPr>
          <w:sz w:val="20"/>
          <w:szCs w:val="20"/>
        </w:rPr>
        <w:tab/>
      </w:r>
    </w:p>
    <w:p w:rsidR="00A62739" w:rsidRPr="00A62739" w:rsidRDefault="007E0DF1" w:rsidP="00A62739">
      <w:pPr>
        <w:spacing w:after="0" w:line="240" w:lineRule="auto"/>
        <w:jc w:val="both"/>
        <w:rPr>
          <w:sz w:val="20"/>
          <w:szCs w:val="20"/>
        </w:rPr>
      </w:pPr>
      <w:r>
        <w:rPr>
          <w:sz w:val="20"/>
          <w:szCs w:val="20"/>
        </w:rPr>
        <w:t>Korte Zoutstraat, 32/6, 9300 Aalst</w:t>
      </w:r>
      <w:r>
        <w:rPr>
          <w:sz w:val="20"/>
          <w:szCs w:val="20"/>
        </w:rPr>
        <w:tab/>
      </w:r>
      <w:r>
        <w:rPr>
          <w:sz w:val="20"/>
          <w:szCs w:val="20"/>
        </w:rPr>
        <w:tab/>
      </w:r>
      <w:r>
        <w:rPr>
          <w:sz w:val="20"/>
          <w:szCs w:val="20"/>
        </w:rPr>
        <w:tab/>
      </w:r>
      <w:hyperlink r:id="rId11" w:history="1">
        <w:r w:rsidR="00A62739" w:rsidRPr="00A62739">
          <w:rPr>
            <w:rStyle w:val="Hyperlink"/>
            <w:color w:val="auto"/>
            <w:sz w:val="20"/>
            <w:szCs w:val="20"/>
            <w:u w:val="none"/>
          </w:rPr>
          <w:t>rafael.bauwmans@telenet.be</w:t>
        </w:r>
      </w:hyperlink>
      <w:r w:rsidR="00A62739" w:rsidRPr="00A62739">
        <w:rPr>
          <w:sz w:val="20"/>
          <w:szCs w:val="20"/>
        </w:rPr>
        <w:tab/>
      </w:r>
      <w:r w:rsidR="00A62739" w:rsidRPr="00A62739">
        <w:rPr>
          <w:sz w:val="20"/>
          <w:szCs w:val="20"/>
        </w:rPr>
        <w:tab/>
        <w:t>0498 334622</w:t>
      </w:r>
    </w:p>
    <w:p w:rsidR="00A62739" w:rsidRPr="00C632D8" w:rsidRDefault="00A62739" w:rsidP="002641A7">
      <w:pPr>
        <w:pStyle w:val="Lijstalinea"/>
        <w:numPr>
          <w:ilvl w:val="0"/>
          <w:numId w:val="13"/>
        </w:numPr>
        <w:pBdr>
          <w:top w:val="double" w:sz="4" w:space="1" w:color="auto"/>
          <w:left w:val="double" w:sz="4" w:space="4" w:color="auto"/>
          <w:bottom w:val="double" w:sz="4" w:space="1" w:color="auto"/>
          <w:right w:val="double" w:sz="4" w:space="4" w:color="auto"/>
        </w:pBdr>
        <w:shd w:val="clear" w:color="auto" w:fill="FFFF00"/>
        <w:spacing w:after="0" w:line="240" w:lineRule="auto"/>
        <w:ind w:hanging="720"/>
        <w:jc w:val="center"/>
        <w:rPr>
          <w:rFonts w:ascii="Arial Black" w:hAnsi="Arial Black"/>
          <w:b/>
          <w:color w:val="0000FF"/>
          <w:sz w:val="20"/>
          <w:szCs w:val="20"/>
        </w:rPr>
      </w:pPr>
      <w:r w:rsidRPr="00C632D8">
        <w:rPr>
          <w:rFonts w:ascii="Arial Black" w:hAnsi="Arial Black"/>
          <w:b/>
          <w:color w:val="0000FF"/>
          <w:sz w:val="20"/>
          <w:szCs w:val="20"/>
        </w:rPr>
        <w:lastRenderedPageBreak/>
        <w:t xml:space="preserve">INFO M.B.T. </w:t>
      </w:r>
      <w:r w:rsidR="007E0DF1" w:rsidRPr="00C632D8">
        <w:rPr>
          <w:rFonts w:ascii="Arial Black" w:hAnsi="Arial Black"/>
          <w:b/>
          <w:color w:val="0000FF"/>
          <w:sz w:val="20"/>
          <w:szCs w:val="20"/>
        </w:rPr>
        <w:t xml:space="preserve">DE AARDBEVINGEN IN </w:t>
      </w:r>
      <w:r w:rsidR="00DC320F" w:rsidRPr="00C632D8">
        <w:rPr>
          <w:rFonts w:ascii="Arial Black" w:hAnsi="Arial Black"/>
          <w:b/>
          <w:color w:val="0000FF"/>
          <w:sz w:val="20"/>
          <w:szCs w:val="20"/>
        </w:rPr>
        <w:t xml:space="preserve">NEPAL &amp; </w:t>
      </w:r>
      <w:r w:rsidRPr="00C632D8">
        <w:rPr>
          <w:rFonts w:ascii="Arial Black" w:hAnsi="Arial Black"/>
          <w:b/>
          <w:color w:val="0000FF"/>
          <w:sz w:val="20"/>
          <w:szCs w:val="20"/>
        </w:rPr>
        <w:t>HET PROJECT</w:t>
      </w:r>
    </w:p>
    <w:p w:rsidR="00E76575" w:rsidRPr="00E76575" w:rsidRDefault="00E76575" w:rsidP="00E76575">
      <w:pPr>
        <w:spacing w:after="0" w:line="240" w:lineRule="auto"/>
        <w:jc w:val="both"/>
        <w:rPr>
          <w:color w:val="0000FF"/>
          <w:sz w:val="8"/>
          <w:szCs w:val="8"/>
        </w:rPr>
      </w:pPr>
    </w:p>
    <w:p w:rsidR="00B06111" w:rsidRDefault="00471385" w:rsidP="008F548B">
      <w:pPr>
        <w:spacing w:after="0" w:line="240" w:lineRule="auto"/>
        <w:jc w:val="both"/>
        <w:rPr>
          <w:i/>
          <w:sz w:val="20"/>
          <w:szCs w:val="20"/>
        </w:rPr>
      </w:pPr>
      <w:r w:rsidRPr="00A62739">
        <w:rPr>
          <w:i/>
          <w:sz w:val="20"/>
          <w:szCs w:val="20"/>
        </w:rPr>
        <w:t>Nepal</w:t>
      </w:r>
      <w:r w:rsidR="00B06111" w:rsidRPr="00A62739">
        <w:rPr>
          <w:i/>
          <w:sz w:val="20"/>
          <w:szCs w:val="20"/>
        </w:rPr>
        <w:t xml:space="preserve"> kent vele doden en gekwetsten.</w:t>
      </w:r>
    </w:p>
    <w:p w:rsidR="00DC320F" w:rsidRPr="00DC320F" w:rsidRDefault="00DC320F" w:rsidP="008F548B">
      <w:pPr>
        <w:spacing w:after="0" w:line="240" w:lineRule="auto"/>
        <w:jc w:val="both"/>
        <w:rPr>
          <w:i/>
          <w:sz w:val="8"/>
          <w:szCs w:val="8"/>
        </w:rPr>
      </w:pPr>
    </w:p>
    <w:p w:rsidR="008F548B" w:rsidRDefault="00B06111" w:rsidP="008F548B">
      <w:pPr>
        <w:spacing w:after="0" w:line="240" w:lineRule="auto"/>
        <w:jc w:val="both"/>
        <w:rPr>
          <w:i/>
          <w:sz w:val="20"/>
          <w:szCs w:val="20"/>
        </w:rPr>
      </w:pPr>
      <w:r w:rsidRPr="00A62739">
        <w:rPr>
          <w:i/>
          <w:sz w:val="20"/>
          <w:szCs w:val="20"/>
        </w:rPr>
        <w:t>Gelukkig is Raj</w:t>
      </w:r>
      <w:r w:rsidR="00596775" w:rsidRPr="00A62739">
        <w:rPr>
          <w:i/>
          <w:sz w:val="20"/>
          <w:szCs w:val="20"/>
        </w:rPr>
        <w:t xml:space="preserve">, </w:t>
      </w:r>
      <w:r w:rsidRPr="00A62739">
        <w:rPr>
          <w:i/>
          <w:sz w:val="20"/>
          <w:szCs w:val="20"/>
        </w:rPr>
        <w:t xml:space="preserve">zijn familie </w:t>
      </w:r>
      <w:r w:rsidR="00596775" w:rsidRPr="00A62739">
        <w:rPr>
          <w:i/>
          <w:sz w:val="20"/>
          <w:szCs w:val="20"/>
        </w:rPr>
        <w:t xml:space="preserve">en zijn directe leefomgeving </w:t>
      </w:r>
      <w:r w:rsidRPr="00A62739">
        <w:rPr>
          <w:i/>
          <w:sz w:val="20"/>
          <w:szCs w:val="20"/>
        </w:rPr>
        <w:t>daaraan ontsnapt, maar hun verhaal blijft ronduit schrijnend</w:t>
      </w:r>
      <w:r w:rsidR="008F548B" w:rsidRPr="00A62739">
        <w:rPr>
          <w:i/>
          <w:sz w:val="20"/>
          <w:szCs w:val="20"/>
        </w:rPr>
        <w:t>. (B</w:t>
      </w:r>
      <w:r w:rsidR="00D53F85" w:rsidRPr="00A62739">
        <w:rPr>
          <w:i/>
          <w:sz w:val="20"/>
          <w:szCs w:val="20"/>
        </w:rPr>
        <w:t xml:space="preserve">ijna) </w:t>
      </w:r>
      <w:r w:rsidRPr="00A62739">
        <w:rPr>
          <w:i/>
          <w:sz w:val="20"/>
          <w:szCs w:val="20"/>
        </w:rPr>
        <w:t>alle</w:t>
      </w:r>
      <w:r w:rsidR="00D53F85" w:rsidRPr="00A62739">
        <w:rPr>
          <w:i/>
          <w:sz w:val="20"/>
          <w:szCs w:val="20"/>
        </w:rPr>
        <w:t xml:space="preserve"> huizen in hun buurt </w:t>
      </w:r>
      <w:r w:rsidRPr="00A62739">
        <w:rPr>
          <w:i/>
          <w:sz w:val="20"/>
          <w:szCs w:val="20"/>
        </w:rPr>
        <w:t>zijn (zwaar) beschadig</w:t>
      </w:r>
      <w:r w:rsidR="008F548B" w:rsidRPr="00A62739">
        <w:rPr>
          <w:i/>
          <w:sz w:val="20"/>
          <w:szCs w:val="20"/>
        </w:rPr>
        <w:t>d</w:t>
      </w:r>
      <w:r w:rsidRPr="00A62739">
        <w:rPr>
          <w:i/>
          <w:sz w:val="20"/>
          <w:szCs w:val="20"/>
        </w:rPr>
        <w:t xml:space="preserve"> en quasi onbewoonbaar geworden. Veelal blijft een puinhoop </w:t>
      </w:r>
      <w:r w:rsidR="00D53F85" w:rsidRPr="00A62739">
        <w:rPr>
          <w:i/>
          <w:sz w:val="20"/>
          <w:szCs w:val="20"/>
        </w:rPr>
        <w:t>over</w:t>
      </w:r>
      <w:r w:rsidRPr="00A62739">
        <w:rPr>
          <w:i/>
          <w:sz w:val="20"/>
          <w:szCs w:val="20"/>
        </w:rPr>
        <w:t xml:space="preserve">. </w:t>
      </w:r>
      <w:r w:rsidR="00D04CFB" w:rsidRPr="00A62739">
        <w:rPr>
          <w:i/>
          <w:sz w:val="20"/>
          <w:szCs w:val="20"/>
        </w:rPr>
        <w:t xml:space="preserve">Er is chaos alom, </w:t>
      </w:r>
      <w:r w:rsidR="00DC320F">
        <w:rPr>
          <w:i/>
          <w:sz w:val="20"/>
          <w:szCs w:val="20"/>
        </w:rPr>
        <w:t xml:space="preserve">(veelal) </w:t>
      </w:r>
      <w:r w:rsidR="00D04CFB" w:rsidRPr="00A62739">
        <w:rPr>
          <w:i/>
          <w:sz w:val="20"/>
          <w:szCs w:val="20"/>
        </w:rPr>
        <w:t>geen elektriciteit,</w:t>
      </w:r>
      <w:r w:rsidR="009752D8" w:rsidRPr="00A62739">
        <w:rPr>
          <w:i/>
          <w:sz w:val="20"/>
          <w:szCs w:val="20"/>
        </w:rPr>
        <w:t xml:space="preserve"> </w:t>
      </w:r>
      <w:r w:rsidR="00D04CFB" w:rsidRPr="00A62739">
        <w:rPr>
          <w:i/>
          <w:sz w:val="20"/>
          <w:szCs w:val="20"/>
        </w:rPr>
        <w:t>beperkte tot geen contactmogelijkheid met buitenwereld; overnachten onder een zeil.</w:t>
      </w:r>
    </w:p>
    <w:p w:rsidR="00DC320F" w:rsidRPr="00DC320F" w:rsidRDefault="00DC320F" w:rsidP="008F548B">
      <w:pPr>
        <w:spacing w:after="0" w:line="240" w:lineRule="auto"/>
        <w:jc w:val="both"/>
        <w:rPr>
          <w:i/>
          <w:sz w:val="8"/>
          <w:szCs w:val="8"/>
        </w:rPr>
      </w:pPr>
    </w:p>
    <w:p w:rsidR="00DC320F" w:rsidRDefault="00DC320F" w:rsidP="00DC320F">
      <w:pPr>
        <w:spacing w:after="0" w:line="240" w:lineRule="auto"/>
        <w:jc w:val="both"/>
        <w:rPr>
          <w:i/>
          <w:sz w:val="20"/>
          <w:szCs w:val="20"/>
        </w:rPr>
      </w:pPr>
      <w:r>
        <w:rPr>
          <w:i/>
          <w:sz w:val="20"/>
          <w:szCs w:val="20"/>
        </w:rPr>
        <w:t xml:space="preserve">In functie van de woonplaats is de voedselvoorziening </w:t>
      </w:r>
      <w:r w:rsidRPr="00C530E6">
        <w:rPr>
          <w:i/>
          <w:sz w:val="20"/>
          <w:szCs w:val="20"/>
        </w:rPr>
        <w:t xml:space="preserve"> al dan niet een probleem</w:t>
      </w:r>
      <w:r>
        <w:rPr>
          <w:i/>
          <w:sz w:val="20"/>
          <w:szCs w:val="20"/>
        </w:rPr>
        <w:t xml:space="preserve">, </w:t>
      </w:r>
      <w:r w:rsidRPr="00C530E6">
        <w:rPr>
          <w:i/>
          <w:sz w:val="20"/>
          <w:szCs w:val="20"/>
        </w:rPr>
        <w:t xml:space="preserve">doch </w:t>
      </w:r>
      <w:r>
        <w:rPr>
          <w:i/>
          <w:sz w:val="20"/>
          <w:szCs w:val="20"/>
        </w:rPr>
        <w:t xml:space="preserve">vooral </w:t>
      </w:r>
      <w:r w:rsidRPr="00C530E6">
        <w:rPr>
          <w:i/>
          <w:sz w:val="20"/>
          <w:szCs w:val="20"/>
        </w:rPr>
        <w:t xml:space="preserve">het geld ontbreekt voor de kosten van een heropbouw. Bovendien zendt de regering </w:t>
      </w:r>
      <w:r>
        <w:rPr>
          <w:i/>
          <w:sz w:val="20"/>
          <w:szCs w:val="20"/>
        </w:rPr>
        <w:t xml:space="preserve">dikwijls </w:t>
      </w:r>
      <w:r w:rsidRPr="00C530E6">
        <w:rPr>
          <w:i/>
          <w:sz w:val="20"/>
          <w:szCs w:val="20"/>
        </w:rPr>
        <w:t>de hulpverleners naar huis zodat ze alles ( = NIETS ) zelf kunnen beredderen.</w:t>
      </w:r>
    </w:p>
    <w:p w:rsidR="00DC320F" w:rsidRPr="00DC320F" w:rsidRDefault="00DC320F" w:rsidP="00DC320F">
      <w:pPr>
        <w:spacing w:after="0" w:line="240" w:lineRule="auto"/>
        <w:jc w:val="both"/>
        <w:rPr>
          <w:i/>
          <w:sz w:val="8"/>
          <w:szCs w:val="8"/>
        </w:rPr>
      </w:pPr>
    </w:p>
    <w:p w:rsidR="00DC320F" w:rsidRDefault="00DC320F" w:rsidP="00DC320F">
      <w:pPr>
        <w:spacing w:after="0" w:line="240" w:lineRule="auto"/>
        <w:jc w:val="both"/>
        <w:rPr>
          <w:i/>
          <w:sz w:val="20"/>
          <w:szCs w:val="20"/>
        </w:rPr>
      </w:pPr>
      <w:r w:rsidRPr="00C530E6">
        <w:rPr>
          <w:i/>
          <w:sz w:val="20"/>
          <w:szCs w:val="20"/>
        </w:rPr>
        <w:t>Verrassend is dat de Nepali - ondanks de moeilijke omstandigheden en fier als zij zijn - de moed vinden om de handen in mekaar te slaan om hun situatie ietwat leefbaarder te maken. Maar hun middelen zijn echter zo beperkt, dat zij wel echt problemen blijven hebben. M.a.w. hulp is meer dan welkom.</w:t>
      </w:r>
    </w:p>
    <w:p w:rsidR="00F37A9F" w:rsidRDefault="00F37A9F" w:rsidP="00DC320F">
      <w:pPr>
        <w:spacing w:after="0" w:line="240" w:lineRule="auto"/>
        <w:jc w:val="both"/>
        <w:rPr>
          <w:i/>
          <w:sz w:val="20"/>
          <w:szCs w:val="20"/>
        </w:rPr>
      </w:pPr>
    </w:p>
    <w:p w:rsidR="00F37A9F" w:rsidRPr="00F37A9F" w:rsidRDefault="00F37A9F" w:rsidP="00DC320F">
      <w:pPr>
        <w:spacing w:after="0" w:line="240" w:lineRule="auto"/>
        <w:jc w:val="both"/>
        <w:rPr>
          <w:b/>
          <w:i/>
          <w:sz w:val="20"/>
          <w:szCs w:val="20"/>
        </w:rPr>
      </w:pPr>
      <w:r w:rsidRPr="00F37A9F">
        <w:rPr>
          <w:b/>
          <w:i/>
          <w:sz w:val="20"/>
          <w:szCs w:val="20"/>
        </w:rPr>
        <w:t>Foto’s over de aardbeving: zie de sites</w:t>
      </w:r>
    </w:p>
    <w:p w:rsidR="00F37A9F" w:rsidRDefault="007F7B87" w:rsidP="00F37A9F">
      <w:pPr>
        <w:pStyle w:val="Lijstalinea"/>
        <w:numPr>
          <w:ilvl w:val="0"/>
          <w:numId w:val="1"/>
        </w:numPr>
        <w:rPr>
          <w:sz w:val="20"/>
          <w:szCs w:val="20"/>
        </w:rPr>
      </w:pPr>
      <w:hyperlink r:id="rId12" w:history="1">
        <w:r w:rsidR="00F37A9F" w:rsidRPr="00F37A9F">
          <w:rPr>
            <w:rStyle w:val="Hyperlink"/>
            <w:sz w:val="20"/>
            <w:szCs w:val="20"/>
          </w:rPr>
          <w:t>https://www.google.</w:t>
        </w:r>
        <w:bookmarkStart w:id="0" w:name="_GoBack"/>
        <w:bookmarkEnd w:id="0"/>
        <w:r w:rsidR="00F37A9F" w:rsidRPr="00F37A9F">
          <w:rPr>
            <w:rStyle w:val="Hyperlink"/>
            <w:sz w:val="20"/>
            <w:szCs w:val="20"/>
          </w:rPr>
          <w:t>be/search?q=earthquake+SOLUKHUMBU&amp;sa=X&amp;hl=nl&amp;rlz=1T4VRHB_nlBE611BE611&amp;biw=1600&amp;bih=643&amp;tbm=isch&amp;tbo=u&amp;source=univ&amp;ei=eCpqVevDE4KosAGO3YDYAw&amp;ved=0CF0QsAQ</w:t>
        </w:r>
      </w:hyperlink>
    </w:p>
    <w:p w:rsidR="00F37A9F" w:rsidRPr="002641A7" w:rsidRDefault="007F7B87" w:rsidP="00F37A9F">
      <w:pPr>
        <w:pStyle w:val="Lijstalinea"/>
        <w:numPr>
          <w:ilvl w:val="0"/>
          <w:numId w:val="1"/>
        </w:numPr>
        <w:rPr>
          <w:sz w:val="20"/>
          <w:szCs w:val="20"/>
        </w:rPr>
      </w:pPr>
      <w:hyperlink r:id="rId13" w:history="1">
        <w:r w:rsidR="00F37A9F" w:rsidRPr="001830AC">
          <w:rPr>
            <w:rStyle w:val="Hyperlink"/>
            <w:sz w:val="20"/>
            <w:szCs w:val="20"/>
          </w:rPr>
          <w:t>https://www.google.be/search?sourceid=navclient&amp;hl=nl&amp;ie=UTF-8&amp;rlz=1T4VRHB_nlBE611BE611&amp;q=earthquake+kathmandu+afbeeldingen</w:t>
        </w:r>
      </w:hyperlink>
    </w:p>
    <w:p w:rsidR="002641A7" w:rsidRPr="002641A7" w:rsidRDefault="002641A7" w:rsidP="002641A7">
      <w:pPr>
        <w:pStyle w:val="Lijstalinea"/>
        <w:rPr>
          <w:sz w:val="8"/>
          <w:szCs w:val="8"/>
        </w:rPr>
      </w:pPr>
    </w:p>
    <w:p w:rsidR="00F37A9F" w:rsidRPr="00F37A9F" w:rsidRDefault="00F37A9F" w:rsidP="00F37A9F">
      <w:pPr>
        <w:pStyle w:val="Lijstalinea"/>
        <w:ind w:hanging="720"/>
        <w:rPr>
          <w:b/>
          <w:i/>
          <w:sz w:val="20"/>
          <w:szCs w:val="20"/>
        </w:rPr>
      </w:pPr>
      <w:r w:rsidRPr="00F37A9F">
        <w:rPr>
          <w:b/>
          <w:i/>
          <w:sz w:val="20"/>
          <w:szCs w:val="20"/>
        </w:rPr>
        <w:t>Filmpje</w:t>
      </w:r>
      <w:r>
        <w:rPr>
          <w:b/>
          <w:i/>
          <w:sz w:val="20"/>
          <w:szCs w:val="20"/>
        </w:rPr>
        <w:t>s</w:t>
      </w:r>
      <w:r w:rsidRPr="00F37A9F">
        <w:rPr>
          <w:b/>
          <w:i/>
          <w:sz w:val="20"/>
          <w:szCs w:val="20"/>
        </w:rPr>
        <w:t xml:space="preserve"> over Nepal in betere tijden, tegelijk een beeld gevend van de armoedige levensomstandigheden:</w:t>
      </w:r>
    </w:p>
    <w:p w:rsidR="00F37A9F" w:rsidRDefault="007F7B87" w:rsidP="00F37A9F">
      <w:pPr>
        <w:pStyle w:val="Lijstalinea"/>
        <w:numPr>
          <w:ilvl w:val="0"/>
          <w:numId w:val="1"/>
        </w:numPr>
        <w:rPr>
          <w:sz w:val="20"/>
          <w:szCs w:val="20"/>
        </w:rPr>
      </w:pPr>
      <w:hyperlink r:id="rId14" w:history="1">
        <w:r w:rsidR="007E0DF1" w:rsidRPr="001830AC">
          <w:rPr>
            <w:rStyle w:val="Hyperlink"/>
            <w:sz w:val="20"/>
            <w:szCs w:val="20"/>
          </w:rPr>
          <w:t>https://www.youtube.com/watch?v=pglVEnr6D6E</w:t>
        </w:r>
      </w:hyperlink>
    </w:p>
    <w:p w:rsidR="007E0DF1" w:rsidRPr="00F37A9F" w:rsidRDefault="007E0DF1" w:rsidP="007E0DF1">
      <w:pPr>
        <w:pStyle w:val="Lijstalinea"/>
        <w:rPr>
          <w:sz w:val="20"/>
          <w:szCs w:val="20"/>
        </w:rPr>
      </w:pPr>
    </w:p>
    <w:p w:rsidR="00A62739" w:rsidRPr="00C632D8" w:rsidRDefault="00DC320F" w:rsidP="00DC320F">
      <w:pPr>
        <w:pBdr>
          <w:top w:val="single" w:sz="4" w:space="1" w:color="auto"/>
          <w:left w:val="single" w:sz="4" w:space="4" w:color="auto"/>
          <w:bottom w:val="single" w:sz="4" w:space="1" w:color="auto"/>
          <w:right w:val="single" w:sz="4" w:space="4" w:color="auto"/>
        </w:pBdr>
        <w:spacing w:after="0" w:line="240" w:lineRule="auto"/>
        <w:jc w:val="center"/>
        <w:rPr>
          <w:rFonts w:ascii="Arial Black" w:hAnsi="Arial Black"/>
          <w:b/>
          <w:i/>
          <w:sz w:val="20"/>
          <w:szCs w:val="20"/>
        </w:rPr>
      </w:pPr>
      <w:r w:rsidRPr="00C632D8">
        <w:rPr>
          <w:rFonts w:ascii="Arial Black" w:hAnsi="Arial Black"/>
          <w:b/>
          <w:i/>
          <w:sz w:val="20"/>
          <w:szCs w:val="20"/>
        </w:rPr>
        <w:t>ONS PROJECT</w:t>
      </w:r>
    </w:p>
    <w:p w:rsidR="00DC320F" w:rsidRDefault="00DC320F" w:rsidP="008F548B">
      <w:pPr>
        <w:spacing w:after="0" w:line="240" w:lineRule="auto"/>
        <w:jc w:val="both"/>
        <w:rPr>
          <w:b/>
          <w:i/>
          <w:sz w:val="8"/>
          <w:szCs w:val="8"/>
          <w:lang w:val="en-GB"/>
        </w:rPr>
      </w:pPr>
    </w:p>
    <w:p w:rsidR="00542556" w:rsidRDefault="00542556" w:rsidP="008F548B">
      <w:pPr>
        <w:spacing w:after="0" w:line="240" w:lineRule="auto"/>
        <w:jc w:val="both"/>
        <w:rPr>
          <w:b/>
          <w:i/>
          <w:sz w:val="8"/>
          <w:szCs w:val="8"/>
          <w:lang w:val="en-GB"/>
        </w:rPr>
      </w:pPr>
    </w:p>
    <w:p w:rsidR="00542556" w:rsidRPr="00DC320F" w:rsidRDefault="00542556" w:rsidP="008F548B">
      <w:pPr>
        <w:spacing w:after="0" w:line="240" w:lineRule="auto"/>
        <w:jc w:val="both"/>
        <w:rPr>
          <w:b/>
          <w:i/>
          <w:sz w:val="8"/>
          <w:szCs w:val="8"/>
          <w:lang w:val="en-GB"/>
        </w:rPr>
      </w:pPr>
    </w:p>
    <w:p w:rsidR="001D2242" w:rsidRDefault="00736FF3" w:rsidP="008F548B">
      <w:pPr>
        <w:spacing w:after="0" w:line="240" w:lineRule="auto"/>
        <w:jc w:val="both"/>
        <w:rPr>
          <w:b/>
          <w:i/>
          <w:sz w:val="20"/>
          <w:szCs w:val="20"/>
        </w:rPr>
      </w:pPr>
      <w:r>
        <w:rPr>
          <w:b/>
          <w:i/>
          <w:noProof/>
          <w:sz w:val="20"/>
          <w:szCs w:val="20"/>
        </w:rPr>
        <mc:AlternateContent>
          <mc:Choice Requires="wps">
            <w:drawing>
              <wp:anchor distT="0" distB="0" distL="114300" distR="114300" simplePos="0" relativeHeight="251660288" behindDoc="0" locked="0" layoutInCell="1" allowOverlap="1">
                <wp:simplePos x="0" y="0"/>
                <wp:positionH relativeFrom="column">
                  <wp:posOffset>2243455</wp:posOffset>
                </wp:positionH>
                <wp:positionV relativeFrom="paragraph">
                  <wp:posOffset>1438275</wp:posOffset>
                </wp:positionV>
                <wp:extent cx="1438275" cy="266700"/>
                <wp:effectExtent l="9525" t="12700" r="9525" b="635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266700"/>
                        </a:xfrm>
                        <a:prstGeom prst="rect">
                          <a:avLst/>
                        </a:prstGeom>
                        <a:solidFill>
                          <a:srgbClr val="FFFFFF"/>
                        </a:solidFill>
                        <a:ln w="9525">
                          <a:solidFill>
                            <a:srgbClr val="000000"/>
                          </a:solidFill>
                          <a:miter lim="800000"/>
                          <a:headEnd/>
                          <a:tailEnd/>
                        </a:ln>
                      </wps:spPr>
                      <wps:txbx>
                        <w:txbxContent>
                          <w:p w:rsidR="001D2242" w:rsidRPr="001D2242" w:rsidRDefault="001D2242">
                            <w:pPr>
                              <w:rPr>
                                <w:b/>
                              </w:rPr>
                            </w:pPr>
                            <w:r w:rsidRPr="001D2242">
                              <w:rPr>
                                <w:b/>
                              </w:rPr>
                              <w:t>Kathmandu/Payutar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76.65pt;margin-top:113.25pt;width:113.2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">
                <v:textbox>
                  <w:txbxContent>
                    <w:p w:rsidR="001D2242" w:rsidRPr="001D2242" w:rsidRDefault="001D2242">
                      <w:pPr>
                        <w:rPr>
                          <w:b/>
                        </w:rPr>
                      </w:pPr>
                      <w:r w:rsidRPr="001D2242">
                        <w:rPr>
                          <w:b/>
                        </w:rPr>
                        <w:t>Kathmandu/Payutar</w:t>
                      </w:r>
                    </w:p>
                  </w:txbxContent>
                </v:textbox>
              </v:shape>
            </w:pict>
          </mc:Fallback>
        </mc:AlternateContent>
      </w:r>
      <w:r>
        <w:rPr>
          <w:b/>
          <w:i/>
          <w:noProof/>
          <w:sz w:val="20"/>
          <w:szCs w:val="20"/>
        </w:rPr>
        <mc:AlternateContent>
          <mc:Choice Requires="wps">
            <w:drawing>
              <wp:anchor distT="0" distB="0" distL="114300" distR="114300" simplePos="0" relativeHeight="251658240" behindDoc="0" locked="0" layoutInCell="1" allowOverlap="1">
                <wp:simplePos x="0" y="0"/>
                <wp:positionH relativeFrom="column">
                  <wp:posOffset>3543935</wp:posOffset>
                </wp:positionH>
                <wp:positionV relativeFrom="paragraph">
                  <wp:posOffset>1257300</wp:posOffset>
                </wp:positionV>
                <wp:extent cx="309245" cy="723900"/>
                <wp:effectExtent l="24130" t="12700" r="19050" b="15875"/>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245" cy="723900"/>
                        </a:xfrm>
                        <a:prstGeom prst="downArrow">
                          <a:avLst>
                            <a:gd name="adj1" fmla="val 50000"/>
                            <a:gd name="adj2" fmla="val 58522"/>
                          </a:avLst>
                        </a:prstGeom>
                        <a:solidFill>
                          <a:srgbClr val="FFFF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margin-left:279.05pt;margin-top:99pt;width:24.35pt;height: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" fillcolor="yellow">
                <v:textbox style="layout-flow:vertical-ideographic"/>
              </v:shape>
            </w:pict>
          </mc:Fallback>
        </mc:AlternateContent>
      </w:r>
      <w:r>
        <w:rPr>
          <w:b/>
          <w:i/>
          <w:noProof/>
          <w:sz w:val="20"/>
          <w:szCs w:val="20"/>
        </w:rPr>
        <mc:AlternateContent>
          <mc:Choice Requires="wps">
            <w:drawing>
              <wp:anchor distT="0" distB="0" distL="114300" distR="114300" simplePos="0" relativeHeight="251661312" behindDoc="0" locked="0" layoutInCell="1" allowOverlap="1">
                <wp:simplePos x="0" y="0"/>
                <wp:positionH relativeFrom="column">
                  <wp:posOffset>4599305</wp:posOffset>
                </wp:positionH>
                <wp:positionV relativeFrom="paragraph">
                  <wp:posOffset>1257300</wp:posOffset>
                </wp:positionV>
                <wp:extent cx="930275" cy="257175"/>
                <wp:effectExtent l="12700" t="12700" r="9525" b="635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 cy="257175"/>
                        </a:xfrm>
                        <a:prstGeom prst="rect">
                          <a:avLst/>
                        </a:prstGeom>
                        <a:solidFill>
                          <a:srgbClr val="FFFFFF"/>
                        </a:solidFill>
                        <a:ln w="9525">
                          <a:solidFill>
                            <a:srgbClr val="000000"/>
                          </a:solidFill>
                          <a:miter lim="800000"/>
                          <a:headEnd/>
                          <a:tailEnd/>
                        </a:ln>
                      </wps:spPr>
                      <wps:txbx>
                        <w:txbxContent>
                          <w:p w:rsidR="001D2242" w:rsidRPr="001D2242" w:rsidRDefault="001D2242">
                            <w:pPr>
                              <w:rPr>
                                <w:b/>
                              </w:rPr>
                            </w:pPr>
                            <w:r w:rsidRPr="001D2242">
                              <w:rPr>
                                <w:b/>
                              </w:rPr>
                              <w:t>S</w:t>
                            </w:r>
                            <w:r w:rsidR="000A1C00">
                              <w:rPr>
                                <w:b/>
                              </w:rPr>
                              <w:t>o</w:t>
                            </w:r>
                            <w:r w:rsidRPr="001D2242">
                              <w:rPr>
                                <w:b/>
                              </w:rPr>
                              <w:t>lukhumb</w:t>
                            </w:r>
                            <w:r>
                              <w:rPr>
                                <w:b/>
                              </w:rPr>
                              <w:t>u</w:t>
                            </w:r>
                            <w:r w:rsidRPr="001D2242">
                              <w:rPr>
                                <w:b/>
                              </w:rPr>
                              <w:t>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62.15pt;margin-top:99pt;width:73.2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">
                <v:textbox>
                  <w:txbxContent>
                    <w:p w:rsidR="001D2242" w:rsidRPr="001D2242" w:rsidRDefault="001D2242">
                      <w:pPr>
                        <w:rPr>
                          <w:b/>
                        </w:rPr>
                      </w:pPr>
                      <w:r w:rsidRPr="001D2242">
                        <w:rPr>
                          <w:b/>
                        </w:rPr>
                        <w:t>S</w:t>
                      </w:r>
                      <w:r w:rsidR="000A1C00">
                        <w:rPr>
                          <w:b/>
                        </w:rPr>
                        <w:t>o</w:t>
                      </w:r>
                      <w:r w:rsidRPr="001D2242">
                        <w:rPr>
                          <w:b/>
                        </w:rPr>
                        <w:t>lukhumb</w:t>
                      </w:r>
                      <w:r>
                        <w:rPr>
                          <w:b/>
                        </w:rPr>
                        <w:t>u</w:t>
                      </w:r>
                      <w:r w:rsidRPr="001D2242">
                        <w:rPr>
                          <w:b/>
                        </w:rPr>
                        <w:t>u</w:t>
                      </w:r>
                    </w:p>
                  </w:txbxContent>
                </v:textbox>
              </v:shape>
            </w:pict>
          </mc:Fallback>
        </mc:AlternateContent>
      </w:r>
      <w:r>
        <w:rPr>
          <w:b/>
          <w:i/>
          <w:noProof/>
          <w:sz w:val="20"/>
          <w:szCs w:val="20"/>
        </w:rPr>
        <mc:AlternateContent>
          <mc:Choice Requires="wps">
            <w:drawing>
              <wp:anchor distT="0" distB="0" distL="114300" distR="114300" simplePos="0" relativeHeight="251659264" behindDoc="0" locked="0" layoutInCell="1" allowOverlap="1">
                <wp:simplePos x="0" y="0"/>
                <wp:positionH relativeFrom="column">
                  <wp:posOffset>4396105</wp:posOffset>
                </wp:positionH>
                <wp:positionV relativeFrom="paragraph">
                  <wp:posOffset>1095375</wp:posOffset>
                </wp:positionV>
                <wp:extent cx="349250" cy="708025"/>
                <wp:effectExtent l="19050" t="12700" r="22225" b="1270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708025"/>
                        </a:xfrm>
                        <a:prstGeom prst="downArrow">
                          <a:avLst>
                            <a:gd name="adj1" fmla="val 50000"/>
                            <a:gd name="adj2" fmla="val 50682"/>
                          </a:avLst>
                        </a:prstGeom>
                        <a:solidFill>
                          <a:srgbClr val="FFFF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67" style="position:absolute;margin-left:346.15pt;margin-top:86.25pt;width:27.5pt;height:5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" fillcolor="yellow">
                <v:textbox style="layout-flow:vertical-ideographic"/>
              </v:shape>
            </w:pict>
          </mc:Fallback>
        </mc:AlternateContent>
      </w:r>
      <w:r w:rsidR="001D2242" w:rsidRPr="001D2242">
        <w:rPr>
          <w:b/>
          <w:i/>
          <w:noProof/>
          <w:sz w:val="20"/>
          <w:szCs w:val="20"/>
        </w:rPr>
        <w:drawing>
          <wp:inline distT="0" distB="0" distL="0" distR="0">
            <wp:extent cx="5760720" cy="3175577"/>
            <wp:effectExtent l="19050" t="19050" r="11430" b="24823"/>
            <wp:docPr id="8" name="irc_mi" descr="https://s-media-cache-ak0.pinimg.com/originals/b5/14/98/b51498a347b471b662e70db85cad449c.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media-cache-ak0.pinimg.com/originals/b5/14/98/b51498a347b471b662e70db85cad449c.jpg">
                      <a:hlinkClick r:id="rId15"/>
                    </pic:cNvPr>
                    <pic:cNvPicPr>
                      <a:picLocks noChangeAspect="1" noChangeArrowheads="1"/>
                    </pic:cNvPicPr>
                  </pic:nvPicPr>
                  <pic:blipFill>
                    <a:blip r:embed="rId16" cstate="print"/>
                    <a:srcRect/>
                    <a:stretch>
                      <a:fillRect/>
                    </a:stretch>
                  </pic:blipFill>
                  <pic:spPr bwMode="auto">
                    <a:xfrm>
                      <a:off x="0" y="0"/>
                      <a:ext cx="5760720" cy="3175577"/>
                    </a:xfrm>
                    <a:prstGeom prst="rect">
                      <a:avLst/>
                    </a:prstGeom>
                    <a:noFill/>
                    <a:ln w="15875">
                      <a:solidFill>
                        <a:srgbClr val="0000FF"/>
                      </a:solidFill>
                      <a:miter lim="800000"/>
                      <a:headEnd/>
                      <a:tailEnd/>
                    </a:ln>
                  </pic:spPr>
                </pic:pic>
              </a:graphicData>
            </a:graphic>
          </wp:inline>
        </w:drawing>
      </w:r>
    </w:p>
    <w:p w:rsidR="001D2242" w:rsidRDefault="001D2242" w:rsidP="008F548B">
      <w:pPr>
        <w:spacing w:after="0" w:line="240" w:lineRule="auto"/>
        <w:jc w:val="both"/>
        <w:rPr>
          <w:b/>
          <w:i/>
          <w:sz w:val="20"/>
          <w:szCs w:val="20"/>
        </w:rPr>
      </w:pPr>
    </w:p>
    <w:p w:rsidR="00A62739" w:rsidRPr="00F37A9F" w:rsidRDefault="00A62739" w:rsidP="008F548B">
      <w:pPr>
        <w:spacing w:after="0" w:line="240" w:lineRule="auto"/>
        <w:jc w:val="both"/>
        <w:rPr>
          <w:b/>
          <w:i/>
          <w:sz w:val="20"/>
          <w:szCs w:val="20"/>
        </w:rPr>
      </w:pPr>
      <w:r w:rsidRPr="00F37A9F">
        <w:rPr>
          <w:b/>
          <w:i/>
          <w:sz w:val="20"/>
          <w:szCs w:val="20"/>
        </w:rPr>
        <w:t>SITUERING PAYUTAR</w:t>
      </w:r>
    </w:p>
    <w:p w:rsidR="00A62739" w:rsidRDefault="00A62739" w:rsidP="00C530E6">
      <w:pPr>
        <w:spacing w:line="240" w:lineRule="auto"/>
        <w:jc w:val="both"/>
        <w:rPr>
          <w:i/>
          <w:sz w:val="20"/>
          <w:szCs w:val="20"/>
        </w:rPr>
      </w:pPr>
      <w:r w:rsidRPr="00C530E6">
        <w:rPr>
          <w:i/>
          <w:sz w:val="20"/>
          <w:szCs w:val="20"/>
        </w:rPr>
        <w:t>Payutar is een klein deel ten noorden van Kathmandu, op ca 30 minuten rijden van het centrum, gelegen in de Kathmanduvallei</w:t>
      </w:r>
      <w:r w:rsidR="00F37A9F">
        <w:rPr>
          <w:i/>
          <w:sz w:val="20"/>
          <w:szCs w:val="20"/>
        </w:rPr>
        <w:t xml:space="preserve"> (ca 1,5 miljoen inwoners)</w:t>
      </w:r>
      <w:r w:rsidRPr="00C530E6">
        <w:rPr>
          <w:i/>
          <w:sz w:val="20"/>
          <w:szCs w:val="20"/>
        </w:rPr>
        <w:t xml:space="preserve">. In de nabije omgeving is er het Kapanklooster </w:t>
      </w:r>
      <w:r w:rsidR="00C530E6" w:rsidRPr="00C530E6">
        <w:rPr>
          <w:i/>
          <w:sz w:val="20"/>
          <w:szCs w:val="20"/>
        </w:rPr>
        <w:t>en de Bagma</w:t>
      </w:r>
      <w:r w:rsidR="00C530E6">
        <w:rPr>
          <w:i/>
          <w:sz w:val="20"/>
          <w:szCs w:val="20"/>
        </w:rPr>
        <w:t xml:space="preserve">tizone, </w:t>
      </w:r>
      <w:r w:rsidR="00DC320F">
        <w:rPr>
          <w:i/>
          <w:sz w:val="20"/>
          <w:szCs w:val="20"/>
        </w:rPr>
        <w:t>bevloeid</w:t>
      </w:r>
      <w:r w:rsidR="00C530E6">
        <w:rPr>
          <w:i/>
          <w:sz w:val="20"/>
          <w:szCs w:val="20"/>
        </w:rPr>
        <w:t xml:space="preserve"> door de rivier </w:t>
      </w:r>
      <w:r w:rsidR="00C530E6" w:rsidRPr="00C530E6">
        <w:rPr>
          <w:i/>
          <w:sz w:val="20"/>
          <w:szCs w:val="20"/>
        </w:rPr>
        <w:t>Bagmati</w:t>
      </w:r>
      <w:r w:rsidR="00C530E6">
        <w:rPr>
          <w:i/>
          <w:sz w:val="20"/>
          <w:szCs w:val="20"/>
        </w:rPr>
        <w:t xml:space="preserve">, </w:t>
      </w:r>
      <w:r w:rsidR="00C530E6" w:rsidRPr="00C530E6">
        <w:rPr>
          <w:i/>
          <w:sz w:val="20"/>
          <w:szCs w:val="20"/>
        </w:rPr>
        <w:t>een sterk vervuilde rivier</w:t>
      </w:r>
      <w:r w:rsidR="00C530E6">
        <w:rPr>
          <w:i/>
          <w:sz w:val="20"/>
          <w:szCs w:val="20"/>
        </w:rPr>
        <w:t xml:space="preserve">. </w:t>
      </w:r>
      <w:r w:rsidR="00C530E6" w:rsidRPr="00C530E6">
        <w:rPr>
          <w:i/>
          <w:sz w:val="20"/>
          <w:szCs w:val="20"/>
        </w:rPr>
        <w:t>Voor de lokale hindoebevolking i</w:t>
      </w:r>
      <w:r w:rsidR="00C530E6">
        <w:rPr>
          <w:i/>
          <w:sz w:val="20"/>
          <w:szCs w:val="20"/>
        </w:rPr>
        <w:t xml:space="preserve">s het tevens een heilige rivier, die uitmondt </w:t>
      </w:r>
      <w:r w:rsidR="00C530E6" w:rsidRPr="00C530E6">
        <w:rPr>
          <w:i/>
          <w:sz w:val="20"/>
          <w:szCs w:val="20"/>
        </w:rPr>
        <w:t xml:space="preserve">in de Ganges. </w:t>
      </w:r>
      <w:r w:rsidR="00C530E6">
        <w:rPr>
          <w:i/>
          <w:sz w:val="20"/>
          <w:szCs w:val="20"/>
        </w:rPr>
        <w:t xml:space="preserve">Men vindt er het </w:t>
      </w:r>
      <w:r w:rsidR="00C530E6" w:rsidRPr="00C530E6">
        <w:rPr>
          <w:i/>
          <w:sz w:val="20"/>
          <w:szCs w:val="20"/>
        </w:rPr>
        <w:t xml:space="preserve">tempelcomplex </w:t>
      </w:r>
      <w:r w:rsidR="00C530E6">
        <w:rPr>
          <w:i/>
          <w:sz w:val="20"/>
          <w:szCs w:val="20"/>
        </w:rPr>
        <w:t>“</w:t>
      </w:r>
      <w:r w:rsidR="00C530E6" w:rsidRPr="00C530E6">
        <w:rPr>
          <w:i/>
          <w:sz w:val="20"/>
          <w:szCs w:val="20"/>
        </w:rPr>
        <w:t>Pashupatinath</w:t>
      </w:r>
      <w:r w:rsidR="00C530E6">
        <w:rPr>
          <w:i/>
          <w:sz w:val="20"/>
          <w:szCs w:val="20"/>
        </w:rPr>
        <w:t xml:space="preserve">”, waar de lijkverbrandingen plaats </w:t>
      </w:r>
      <w:r w:rsidR="002641A7">
        <w:rPr>
          <w:i/>
          <w:sz w:val="20"/>
          <w:szCs w:val="20"/>
        </w:rPr>
        <w:t>vind</w:t>
      </w:r>
      <w:r w:rsidR="00C530E6">
        <w:rPr>
          <w:i/>
          <w:sz w:val="20"/>
          <w:szCs w:val="20"/>
        </w:rPr>
        <w:t>en.</w:t>
      </w:r>
      <w:r w:rsidR="00F37A9F">
        <w:rPr>
          <w:i/>
          <w:sz w:val="20"/>
          <w:szCs w:val="20"/>
        </w:rPr>
        <w:t xml:space="preserve"> Bagmati kent 8 districten, waaronder Kathmandu zelf en het alom bekende Bhaktapur, Unesco-erfgoed, evenzeer zwaar getroffen.</w:t>
      </w:r>
    </w:p>
    <w:p w:rsidR="00542556" w:rsidRPr="00C530E6" w:rsidRDefault="00542556" w:rsidP="00C530E6">
      <w:pPr>
        <w:spacing w:line="240" w:lineRule="auto"/>
        <w:jc w:val="both"/>
        <w:rPr>
          <w:i/>
          <w:sz w:val="20"/>
          <w:szCs w:val="20"/>
        </w:rPr>
      </w:pPr>
    </w:p>
    <w:p w:rsidR="00D04CFB" w:rsidRPr="00A62739" w:rsidRDefault="00D04CFB" w:rsidP="00C632D8">
      <w:pPr>
        <w:pBdr>
          <w:top w:val="single" w:sz="12" w:space="1" w:color="0000FF"/>
          <w:left w:val="single" w:sz="12" w:space="4" w:color="0000FF"/>
          <w:bottom w:val="single" w:sz="12" w:space="1" w:color="0000FF"/>
          <w:right w:val="single" w:sz="12" w:space="5" w:color="0000FF"/>
        </w:pBdr>
        <w:spacing w:after="0" w:line="240" w:lineRule="auto"/>
        <w:jc w:val="center"/>
        <w:rPr>
          <w:i/>
          <w:sz w:val="16"/>
          <w:szCs w:val="16"/>
        </w:rPr>
      </w:pPr>
    </w:p>
    <w:p w:rsidR="00D04CFB" w:rsidRDefault="00D04CFB" w:rsidP="00C632D8">
      <w:pPr>
        <w:pBdr>
          <w:top w:val="single" w:sz="12" w:space="1" w:color="0000FF"/>
          <w:left w:val="single" w:sz="12" w:space="4" w:color="0000FF"/>
          <w:bottom w:val="single" w:sz="12" w:space="1" w:color="0000FF"/>
          <w:right w:val="single" w:sz="12" w:space="5" w:color="0000FF"/>
        </w:pBdr>
        <w:spacing w:after="0" w:line="240" w:lineRule="auto"/>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Pr>
          <w:i/>
          <w:noProof/>
        </w:rPr>
        <w:drawing>
          <wp:inline distT="0" distB="0" distL="0" distR="0">
            <wp:extent cx="1947333" cy="1095375"/>
            <wp:effectExtent l="19050" t="0" r="0" b="0"/>
            <wp:docPr id="4" name="Afbeelding 2" descr="C:\Users\medoc\Desktop\Nepal\Fotos\20150507_134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doc\Desktop\Nepal\Fotos\20150507_134611.jpg"/>
                    <pic:cNvPicPr>
                      <a:picLocks noChangeAspect="1" noChangeArrowheads="1"/>
                    </pic:cNvPicPr>
                  </pic:nvPicPr>
                  <pic:blipFill>
                    <a:blip r:embed="rId17" cstate="print"/>
                    <a:srcRect/>
                    <a:stretch>
                      <a:fillRect/>
                    </a:stretch>
                  </pic:blipFill>
                  <pic:spPr bwMode="auto">
                    <a:xfrm>
                      <a:off x="0" y="0"/>
                      <a:ext cx="1948478" cy="1096019"/>
                    </a:xfrm>
                    <a:prstGeom prst="rect">
                      <a:avLst/>
                    </a:prstGeom>
                    <a:noFill/>
                    <a:ln w="9525">
                      <a:noFill/>
                      <a:miter lim="800000"/>
                      <a:headEnd/>
                      <a:tailEnd/>
                    </a:ln>
                  </pic:spPr>
                </pic:pic>
              </a:graphicData>
            </a:graphic>
          </wp:inline>
        </w:drawing>
      </w:r>
      <w:r>
        <w:rPr>
          <w:i/>
          <w:noProof/>
        </w:rPr>
        <w:drawing>
          <wp:inline distT="0" distB="0" distL="0" distR="0">
            <wp:extent cx="1895475" cy="1066205"/>
            <wp:effectExtent l="19050" t="0" r="9525" b="0"/>
            <wp:docPr id="5" name="Afbeelding 3" descr="C:\Users\medoc\Desktop\Nepal\Fotos\20150507_1347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doc\Desktop\Nepal\Fotos\20150507_134717[1].jpg"/>
                    <pic:cNvPicPr>
                      <a:picLocks noChangeAspect="1" noChangeArrowheads="1"/>
                    </pic:cNvPicPr>
                  </pic:nvPicPr>
                  <pic:blipFill>
                    <a:blip r:embed="rId18" cstate="print"/>
                    <a:srcRect/>
                    <a:stretch>
                      <a:fillRect/>
                    </a:stretch>
                  </pic:blipFill>
                  <pic:spPr bwMode="auto">
                    <a:xfrm>
                      <a:off x="0" y="0"/>
                      <a:ext cx="1898767" cy="1068057"/>
                    </a:xfrm>
                    <a:prstGeom prst="rect">
                      <a:avLst/>
                    </a:prstGeom>
                    <a:noFill/>
                    <a:ln w="9525">
                      <a:noFill/>
                      <a:miter lim="800000"/>
                      <a:headEnd/>
                      <a:tailEnd/>
                    </a:ln>
                  </pic:spPr>
                </pic:pic>
              </a:graphicData>
            </a:graphic>
          </wp:inline>
        </w:drawing>
      </w:r>
    </w:p>
    <w:p w:rsidR="00D04CFB" w:rsidRDefault="00D04CFB" w:rsidP="00C632D8">
      <w:pPr>
        <w:pBdr>
          <w:top w:val="single" w:sz="12" w:space="1" w:color="0000FF"/>
          <w:left w:val="single" w:sz="12" w:space="4" w:color="0000FF"/>
          <w:bottom w:val="single" w:sz="12" w:space="1" w:color="0000FF"/>
          <w:right w:val="single" w:sz="12" w:space="5" w:color="0000FF"/>
        </w:pBdr>
        <w:spacing w:after="0" w:line="240" w:lineRule="auto"/>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D04CFB" w:rsidRDefault="00D04CFB" w:rsidP="00C632D8">
      <w:pPr>
        <w:pBdr>
          <w:top w:val="single" w:sz="12" w:space="1" w:color="0000FF"/>
          <w:left w:val="single" w:sz="12" w:space="4" w:color="0000FF"/>
          <w:bottom w:val="single" w:sz="12" w:space="1" w:color="0000FF"/>
          <w:right w:val="single" w:sz="12" w:space="5" w:color="0000FF"/>
        </w:pBdr>
        <w:spacing w:after="0" w:line="240" w:lineRule="auto"/>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D04CFB" w:rsidRDefault="00D04CFB" w:rsidP="00C632D8">
      <w:pPr>
        <w:pBdr>
          <w:top w:val="single" w:sz="12" w:space="1" w:color="0000FF"/>
          <w:left w:val="single" w:sz="12" w:space="4" w:color="0000FF"/>
          <w:bottom w:val="single" w:sz="12" w:space="1" w:color="0000FF"/>
          <w:right w:val="single" w:sz="12" w:space="5" w:color="0000FF"/>
        </w:pBdr>
        <w:spacing w:after="0" w:line="240" w:lineRule="auto"/>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D04CFB" w:rsidRDefault="00D04CFB" w:rsidP="00C632D8">
      <w:pPr>
        <w:pBdr>
          <w:top w:val="single" w:sz="12" w:space="1" w:color="0000FF"/>
          <w:left w:val="single" w:sz="12" w:space="4" w:color="0000FF"/>
          <w:bottom w:val="single" w:sz="12" w:space="1" w:color="0000FF"/>
          <w:right w:val="single" w:sz="12" w:space="5" w:color="0000FF"/>
        </w:pBdr>
        <w:spacing w:after="0" w:line="240" w:lineRule="auto"/>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D04CFB" w:rsidRPr="00D04CFB" w:rsidRDefault="00D04CFB" w:rsidP="00C632D8">
      <w:pPr>
        <w:pBdr>
          <w:top w:val="single" w:sz="12" w:space="1" w:color="0000FF"/>
          <w:left w:val="single" w:sz="12" w:space="4" w:color="0000FF"/>
          <w:bottom w:val="single" w:sz="12" w:space="1" w:color="0000FF"/>
          <w:right w:val="single" w:sz="12" w:space="5" w:color="0000FF"/>
        </w:pBdr>
        <w:spacing w:after="0" w:line="240" w:lineRule="auto"/>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D04CFB" w:rsidRDefault="00D04CFB" w:rsidP="00C632D8">
      <w:pPr>
        <w:pBdr>
          <w:top w:val="single" w:sz="12" w:space="1" w:color="0000FF"/>
          <w:left w:val="single" w:sz="12" w:space="4" w:color="0000FF"/>
          <w:bottom w:val="single" w:sz="12" w:space="1" w:color="0000FF"/>
          <w:right w:val="single" w:sz="12" w:space="5" w:color="0000FF"/>
        </w:pBdr>
        <w:spacing w:after="0" w:line="240" w:lineRule="auto"/>
        <w:jc w:val="center"/>
        <w:rPr>
          <w:i/>
        </w:rPr>
      </w:pPr>
      <w:r>
        <w:rPr>
          <w:i/>
          <w:noProof/>
        </w:rPr>
        <w:drawing>
          <wp:inline distT="0" distB="0" distL="0" distR="0">
            <wp:extent cx="1913467" cy="1076325"/>
            <wp:effectExtent l="19050" t="0" r="0" b="0"/>
            <wp:docPr id="6" name="Afbeelding 4" descr="C:\Users\medoc\Desktop\Nepal\Fotos\20150507_141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edoc\Desktop\Nepal\Fotos\20150507_141012.jpg"/>
                    <pic:cNvPicPr>
                      <a:picLocks noChangeAspect="1" noChangeArrowheads="1"/>
                    </pic:cNvPicPr>
                  </pic:nvPicPr>
                  <pic:blipFill>
                    <a:blip r:embed="rId19" cstate="print"/>
                    <a:srcRect/>
                    <a:stretch>
                      <a:fillRect/>
                    </a:stretch>
                  </pic:blipFill>
                  <pic:spPr bwMode="auto">
                    <a:xfrm>
                      <a:off x="0" y="0"/>
                      <a:ext cx="1914593" cy="1076958"/>
                    </a:xfrm>
                    <a:prstGeom prst="rect">
                      <a:avLst/>
                    </a:prstGeom>
                    <a:noFill/>
                    <a:ln w="9525">
                      <a:noFill/>
                      <a:miter lim="800000"/>
                      <a:headEnd/>
                      <a:tailEnd/>
                    </a:ln>
                  </pic:spPr>
                </pic:pic>
              </a:graphicData>
            </a:graphic>
          </wp:inline>
        </w:drawing>
      </w:r>
      <w:r>
        <w:rPr>
          <w:i/>
          <w:noProof/>
        </w:rPr>
        <w:drawing>
          <wp:inline distT="0" distB="0" distL="0" distR="0">
            <wp:extent cx="1930400" cy="1085850"/>
            <wp:effectExtent l="19050" t="0" r="0" b="0"/>
            <wp:docPr id="7" name="Afbeelding 5" descr="C:\Users\medoc\Desktop\Nepal\Fotos\20150507_135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edoc\Desktop\Nepal\Fotos\20150507_135013.jpg"/>
                    <pic:cNvPicPr>
                      <a:picLocks noChangeAspect="1" noChangeArrowheads="1"/>
                    </pic:cNvPicPr>
                  </pic:nvPicPr>
                  <pic:blipFill>
                    <a:blip r:embed="rId20" cstate="print"/>
                    <a:srcRect/>
                    <a:stretch>
                      <a:fillRect/>
                    </a:stretch>
                  </pic:blipFill>
                  <pic:spPr bwMode="auto">
                    <a:xfrm>
                      <a:off x="0" y="0"/>
                      <a:ext cx="1930400" cy="1085850"/>
                    </a:xfrm>
                    <a:prstGeom prst="rect">
                      <a:avLst/>
                    </a:prstGeom>
                    <a:noFill/>
                    <a:ln w="9525">
                      <a:noFill/>
                      <a:miter lim="800000"/>
                      <a:headEnd/>
                      <a:tailEnd/>
                    </a:ln>
                  </pic:spPr>
                </pic:pic>
              </a:graphicData>
            </a:graphic>
          </wp:inline>
        </w:drawing>
      </w:r>
    </w:p>
    <w:p w:rsidR="00D04CFB" w:rsidRPr="00D04CFB" w:rsidRDefault="00D04CFB" w:rsidP="00C632D8">
      <w:pPr>
        <w:pBdr>
          <w:top w:val="single" w:sz="12" w:space="1" w:color="0000FF"/>
          <w:left w:val="single" w:sz="12" w:space="4" w:color="0000FF"/>
          <w:bottom w:val="single" w:sz="12" w:space="1" w:color="0000FF"/>
          <w:right w:val="single" w:sz="12" w:space="5" w:color="0000FF"/>
        </w:pBdr>
        <w:spacing w:after="0" w:line="240" w:lineRule="auto"/>
        <w:jc w:val="center"/>
        <w:rPr>
          <w:i/>
          <w:sz w:val="8"/>
          <w:szCs w:val="8"/>
        </w:rPr>
      </w:pPr>
    </w:p>
    <w:p w:rsidR="00D04CFB" w:rsidRPr="007E0DF1" w:rsidRDefault="007E0DF1" w:rsidP="00C632D8">
      <w:pPr>
        <w:pBdr>
          <w:top w:val="single" w:sz="12" w:space="1" w:color="0000FF"/>
          <w:left w:val="single" w:sz="12" w:space="4" w:color="0000FF"/>
          <w:bottom w:val="single" w:sz="12" w:space="1" w:color="0000FF"/>
          <w:right w:val="single" w:sz="12" w:space="5" w:color="0000FF"/>
        </w:pBdr>
        <w:spacing w:after="0" w:line="240" w:lineRule="auto"/>
        <w:jc w:val="center"/>
        <w:rPr>
          <w:sz w:val="20"/>
          <w:szCs w:val="20"/>
        </w:rPr>
      </w:pPr>
      <w:r w:rsidRPr="007E0DF1">
        <w:rPr>
          <w:sz w:val="20"/>
          <w:szCs w:val="20"/>
        </w:rPr>
        <w:t>Payutar: f</w:t>
      </w:r>
      <w:r w:rsidR="00D04CFB" w:rsidRPr="007E0DF1">
        <w:rPr>
          <w:sz w:val="20"/>
          <w:szCs w:val="20"/>
        </w:rPr>
        <w:t>oto’s door Raj doorgestuur</w:t>
      </w:r>
      <w:r w:rsidR="002724C1" w:rsidRPr="007E0DF1">
        <w:rPr>
          <w:sz w:val="20"/>
          <w:szCs w:val="20"/>
        </w:rPr>
        <w:t>d</w:t>
      </w:r>
    </w:p>
    <w:p w:rsidR="00D04CFB" w:rsidRPr="00AB7301" w:rsidRDefault="00D04CFB" w:rsidP="00C632D8">
      <w:pPr>
        <w:pBdr>
          <w:top w:val="single" w:sz="12" w:space="1" w:color="0000FF"/>
          <w:left w:val="single" w:sz="12" w:space="4" w:color="0000FF"/>
          <w:bottom w:val="single" w:sz="12" w:space="1" w:color="0000FF"/>
          <w:right w:val="single" w:sz="12" w:space="5" w:color="0000FF"/>
        </w:pBdr>
        <w:spacing w:after="0" w:line="240" w:lineRule="auto"/>
        <w:jc w:val="center"/>
        <w:rPr>
          <w:i/>
          <w:sz w:val="8"/>
          <w:szCs w:val="8"/>
        </w:rPr>
      </w:pPr>
    </w:p>
    <w:p w:rsidR="00AB7301" w:rsidRPr="007E0DF1" w:rsidRDefault="00AB7301" w:rsidP="00D04CFB">
      <w:pPr>
        <w:spacing w:after="0" w:line="240" w:lineRule="auto"/>
        <w:jc w:val="both"/>
        <w:rPr>
          <w:i/>
          <w:sz w:val="20"/>
          <w:szCs w:val="20"/>
        </w:rPr>
      </w:pPr>
    </w:p>
    <w:p w:rsidR="00DC320F" w:rsidRDefault="00DC320F" w:rsidP="00DC320F">
      <w:pPr>
        <w:spacing w:after="0" w:line="240" w:lineRule="auto"/>
        <w:jc w:val="both"/>
        <w:rPr>
          <w:i/>
          <w:sz w:val="20"/>
          <w:szCs w:val="20"/>
        </w:rPr>
      </w:pPr>
      <w:r w:rsidRPr="00DC320F">
        <w:rPr>
          <w:b/>
          <w:i/>
          <w:sz w:val="20"/>
          <w:szCs w:val="20"/>
        </w:rPr>
        <w:t>SITUERING SOLUKHUMBU</w:t>
      </w:r>
    </w:p>
    <w:p w:rsidR="00DC320F" w:rsidRPr="00DC320F" w:rsidRDefault="00DC320F" w:rsidP="00DC320F">
      <w:pPr>
        <w:spacing w:after="0" w:line="240" w:lineRule="auto"/>
        <w:jc w:val="both"/>
        <w:rPr>
          <w:i/>
          <w:sz w:val="8"/>
          <w:szCs w:val="8"/>
        </w:rPr>
      </w:pPr>
    </w:p>
    <w:p w:rsidR="001D2242" w:rsidRPr="000A1C00" w:rsidRDefault="001D2242" w:rsidP="00DC320F">
      <w:pPr>
        <w:spacing w:after="0" w:line="240" w:lineRule="auto"/>
        <w:jc w:val="both"/>
        <w:rPr>
          <w:rFonts w:eastAsia="Times New Roman" w:cs="Times New Roman"/>
          <w:i/>
          <w:color w:val="000000"/>
          <w:sz w:val="20"/>
          <w:szCs w:val="20"/>
          <w:lang w:eastAsia="nl-BE"/>
        </w:rPr>
      </w:pPr>
      <w:r w:rsidRPr="000A1C00">
        <w:rPr>
          <w:rFonts w:eastAsia="Times New Roman" w:cs="Times New Roman"/>
          <w:i/>
          <w:color w:val="000000"/>
          <w:sz w:val="20"/>
          <w:szCs w:val="20"/>
          <w:lang w:eastAsia="nl-BE"/>
        </w:rPr>
        <w:t>De regio Solukhumbu in het Himalayagebied heeft een mystieke status in de wereld van de trekking. Hier ligt de toegangsweg naar het Mont Everest Base Camp. Velen beklimmen er de Kala Patthar wegens zijn enig mooi uitzicht op de hoogste berg van de wereld.</w:t>
      </w:r>
    </w:p>
    <w:p w:rsidR="00186B2F" w:rsidRPr="000A1C00" w:rsidRDefault="001D2242" w:rsidP="0006560C">
      <w:pPr>
        <w:spacing w:after="0" w:line="240" w:lineRule="auto"/>
        <w:jc w:val="both"/>
        <w:rPr>
          <w:i/>
          <w:sz w:val="20"/>
          <w:szCs w:val="20"/>
        </w:rPr>
      </w:pPr>
      <w:r w:rsidRPr="000A1C00">
        <w:rPr>
          <w:i/>
          <w:sz w:val="20"/>
          <w:szCs w:val="20"/>
        </w:rPr>
        <w:t>Solukhumbu is 3.313 km</w:t>
      </w:r>
      <w:r w:rsidRPr="000A1C00">
        <w:rPr>
          <w:i/>
          <w:sz w:val="20"/>
          <w:szCs w:val="20"/>
          <w:vertAlign w:val="superscript"/>
        </w:rPr>
        <w:t>2</w:t>
      </w:r>
      <w:r w:rsidRPr="000A1C00">
        <w:rPr>
          <w:i/>
          <w:sz w:val="20"/>
          <w:szCs w:val="20"/>
        </w:rPr>
        <w:t xml:space="preserve"> groot en telt ca 106.000 inwoners. Hier situeert zich het Sagarmatha National Park met het Tengbocheklooster. Het park is door de Unesco erkend als werelderfgoed. </w:t>
      </w:r>
    </w:p>
    <w:p w:rsidR="00186B2F" w:rsidRPr="000A1C00" w:rsidRDefault="001D2242" w:rsidP="0006560C">
      <w:pPr>
        <w:spacing w:after="0" w:line="240" w:lineRule="auto"/>
        <w:jc w:val="both"/>
        <w:rPr>
          <w:i/>
          <w:sz w:val="28"/>
          <w:szCs w:val="28"/>
        </w:rPr>
      </w:pPr>
      <w:r w:rsidRPr="000A1C00">
        <w:rPr>
          <w:i/>
          <w:sz w:val="20"/>
          <w:szCs w:val="20"/>
        </w:rPr>
        <w:t xml:space="preserve">Voor foto’s verwijzen we naar de eerder opgegeven sites. </w:t>
      </w:r>
    </w:p>
    <w:p w:rsidR="00186B2F" w:rsidRPr="001D2242" w:rsidRDefault="00186B2F" w:rsidP="001D2242">
      <w:pPr>
        <w:pBdr>
          <w:bottom w:val="single" w:sz="4" w:space="1" w:color="auto"/>
        </w:pBdr>
        <w:spacing w:after="0" w:line="240" w:lineRule="auto"/>
        <w:jc w:val="both"/>
        <w:rPr>
          <w:b/>
          <w:sz w:val="28"/>
          <w:szCs w:val="28"/>
        </w:rPr>
      </w:pPr>
    </w:p>
    <w:p w:rsidR="00E76575" w:rsidRDefault="00E76575" w:rsidP="0006560C">
      <w:pPr>
        <w:spacing w:after="0" w:line="240" w:lineRule="auto"/>
        <w:jc w:val="both"/>
        <w:rPr>
          <w:b/>
        </w:rPr>
      </w:pPr>
    </w:p>
    <w:p w:rsidR="001D2242" w:rsidRDefault="001D2242" w:rsidP="0006560C">
      <w:pPr>
        <w:spacing w:after="0" w:line="240" w:lineRule="auto"/>
        <w:jc w:val="both"/>
      </w:pPr>
      <w:r w:rsidRPr="001D2242">
        <w:t>Uitkijkend naar een zeker succes van dit initiatief, oprechte dank bij voorbaat!</w:t>
      </w:r>
    </w:p>
    <w:p w:rsidR="007E0DF1" w:rsidRPr="001D2242" w:rsidRDefault="007E0DF1" w:rsidP="0006560C">
      <w:pPr>
        <w:spacing w:after="0" w:line="240" w:lineRule="auto"/>
        <w:jc w:val="both"/>
      </w:pPr>
      <w:r>
        <w:t>Vriendelijke groeten</w:t>
      </w:r>
    </w:p>
    <w:p w:rsidR="00F50BB2" w:rsidRDefault="00AB7301" w:rsidP="0085706B">
      <w:pPr>
        <w:spacing w:after="0" w:line="240" w:lineRule="auto"/>
        <w:jc w:val="both"/>
      </w:pPr>
      <w:r>
        <w:t>Hugo</w:t>
      </w:r>
      <w:r w:rsidR="00542556">
        <w:t>, Raf e</w:t>
      </w:r>
      <w:r>
        <w:t xml:space="preserve">n </w:t>
      </w:r>
      <w:r w:rsidR="00542556">
        <w:t>Luc</w:t>
      </w:r>
    </w:p>
    <w:p w:rsidR="0085706B" w:rsidRDefault="0085706B" w:rsidP="0085706B">
      <w:pPr>
        <w:spacing w:after="0" w:line="240" w:lineRule="auto"/>
        <w:jc w:val="both"/>
      </w:pPr>
    </w:p>
    <w:sectPr w:rsidR="0085706B" w:rsidSect="00D37E56">
      <w:footerReference w:type="default" r:id="rId21"/>
      <w:pgSz w:w="11906" w:h="16838"/>
      <w:pgMar w:top="993" w:right="1417" w:bottom="1135" w:left="1417" w:header="708" w:footer="4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B87" w:rsidRDefault="007F7B87" w:rsidP="006C2D66">
      <w:pPr>
        <w:spacing w:after="0" w:line="240" w:lineRule="auto"/>
      </w:pPr>
      <w:r>
        <w:separator/>
      </w:r>
    </w:p>
  </w:endnote>
  <w:endnote w:type="continuationSeparator" w:id="0">
    <w:p w:rsidR="007F7B87" w:rsidRDefault="007F7B87" w:rsidP="006C2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D66" w:rsidRPr="00071A69" w:rsidRDefault="006C2D66">
    <w:pPr>
      <w:pStyle w:val="Voettekst"/>
      <w:pBdr>
        <w:top w:val="thinThickSmallGap" w:sz="24" w:space="1" w:color="622423" w:themeColor="accent2" w:themeShade="7F"/>
      </w:pBdr>
      <w:rPr>
        <w:rFonts w:asciiTheme="majorHAnsi" w:hAnsiTheme="majorHAnsi"/>
        <w:lang w:val="en-GB"/>
      </w:rPr>
    </w:pPr>
    <w:r w:rsidRPr="00071A69">
      <w:rPr>
        <w:rFonts w:asciiTheme="majorHAnsi" w:hAnsiTheme="majorHAnsi"/>
        <w:lang w:val="en-GB"/>
      </w:rPr>
      <w:t>Helping Raj</w:t>
    </w:r>
    <w:r w:rsidR="00071A69" w:rsidRPr="00071A69">
      <w:rPr>
        <w:rFonts w:asciiTheme="majorHAnsi" w:hAnsiTheme="majorHAnsi"/>
        <w:lang w:val="en-GB"/>
      </w:rPr>
      <w:t xml:space="preserve"> / </w:t>
    </w:r>
    <w:r w:rsidR="00071A69">
      <w:rPr>
        <w:rFonts w:asciiTheme="majorHAnsi" w:hAnsiTheme="majorHAnsi"/>
        <w:lang w:val="en-GB"/>
      </w:rPr>
      <w:t xml:space="preserve">Nepal / </w:t>
    </w:r>
    <w:r w:rsidR="00071A69" w:rsidRPr="00071A69">
      <w:rPr>
        <w:rFonts w:asciiTheme="majorHAnsi" w:hAnsiTheme="majorHAnsi"/>
        <w:lang w:val="en-GB"/>
      </w:rPr>
      <w:t>Payutar &amp; Solukhumb</w:t>
    </w:r>
    <w:r w:rsidR="002F1DAA">
      <w:rPr>
        <w:rFonts w:asciiTheme="majorHAnsi" w:hAnsiTheme="majorHAnsi"/>
        <w:lang w:val="en-GB"/>
      </w:rPr>
      <w:t>u</w:t>
    </w:r>
    <w:r w:rsidR="00071A69" w:rsidRPr="00071A69">
      <w:rPr>
        <w:rFonts w:asciiTheme="majorHAnsi" w:hAnsiTheme="majorHAnsi"/>
        <w:lang w:val="en-GB"/>
      </w:rPr>
      <w:t xml:space="preserve"> Project</w:t>
    </w:r>
    <w:r>
      <w:rPr>
        <w:rFonts w:asciiTheme="majorHAnsi" w:hAnsiTheme="majorHAnsi"/>
      </w:rPr>
      <w:ptab w:relativeTo="margin" w:alignment="right" w:leader="none"/>
    </w:r>
    <w:r w:rsidRPr="00071A69">
      <w:rPr>
        <w:rFonts w:asciiTheme="majorHAnsi" w:hAnsiTheme="majorHAnsi"/>
        <w:lang w:val="en-GB"/>
      </w:rPr>
      <w:t xml:space="preserve">Pagina </w:t>
    </w:r>
    <w:r w:rsidR="006B0F46">
      <w:fldChar w:fldCharType="begin"/>
    </w:r>
    <w:r w:rsidR="001D6057" w:rsidRPr="00071A69">
      <w:rPr>
        <w:lang w:val="en-GB"/>
      </w:rPr>
      <w:instrText xml:space="preserve"> PAGE   \* MERGEFORMAT </w:instrText>
    </w:r>
    <w:r w:rsidR="006B0F46">
      <w:fldChar w:fldCharType="separate"/>
    </w:r>
    <w:r w:rsidR="00736FF3" w:rsidRPr="00736FF3">
      <w:rPr>
        <w:rFonts w:asciiTheme="majorHAnsi" w:hAnsiTheme="majorHAnsi"/>
        <w:noProof/>
        <w:lang w:val="en-GB"/>
      </w:rPr>
      <w:t>3</w:t>
    </w:r>
    <w:r w:rsidR="006B0F46">
      <w:fldChar w:fldCharType="end"/>
    </w:r>
  </w:p>
  <w:p w:rsidR="006C2D66" w:rsidRPr="00071A69" w:rsidRDefault="006C2D66">
    <w:pPr>
      <w:pStyle w:val="Voettekst"/>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B87" w:rsidRDefault="007F7B87" w:rsidP="006C2D66">
      <w:pPr>
        <w:spacing w:after="0" w:line="240" w:lineRule="auto"/>
      </w:pPr>
      <w:r>
        <w:separator/>
      </w:r>
    </w:p>
  </w:footnote>
  <w:footnote w:type="continuationSeparator" w:id="0">
    <w:p w:rsidR="007F7B87" w:rsidRDefault="007F7B87" w:rsidP="006C2D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6067"/>
    <w:multiLevelType w:val="hybridMultilevel"/>
    <w:tmpl w:val="2B22257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D7210F7"/>
    <w:multiLevelType w:val="hybridMultilevel"/>
    <w:tmpl w:val="4CE2D040"/>
    <w:lvl w:ilvl="0" w:tplc="262E0D72">
      <w:start w:val="1"/>
      <w:numFmt w:val="bullet"/>
      <w:lvlText w:val="-"/>
      <w:lvlJc w:val="left"/>
      <w:pPr>
        <w:ind w:left="1080" w:hanging="360"/>
      </w:pPr>
      <w:rPr>
        <w:rFonts w:ascii="Calibri" w:eastAsiaTheme="minorHAnsi" w:hAnsi="Calibri"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nsid w:val="13247E02"/>
    <w:multiLevelType w:val="hybridMultilevel"/>
    <w:tmpl w:val="3388382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147C7D13"/>
    <w:multiLevelType w:val="hybridMultilevel"/>
    <w:tmpl w:val="B65C5FB8"/>
    <w:lvl w:ilvl="0" w:tplc="B636B34A">
      <w:start w:val="1"/>
      <w:numFmt w:val="bullet"/>
      <w:lvlText w:val="-"/>
      <w:lvlJc w:val="left"/>
      <w:pPr>
        <w:ind w:left="1928" w:hanging="360"/>
      </w:pPr>
      <w:rPr>
        <w:rFonts w:ascii="Calibri" w:eastAsiaTheme="minorHAnsi" w:hAnsi="Calibri" w:cstheme="minorBidi" w:hint="default"/>
      </w:rPr>
    </w:lvl>
    <w:lvl w:ilvl="1" w:tplc="08130003">
      <w:start w:val="1"/>
      <w:numFmt w:val="bullet"/>
      <w:lvlText w:val="o"/>
      <w:lvlJc w:val="left"/>
      <w:pPr>
        <w:ind w:left="2648" w:hanging="360"/>
      </w:pPr>
      <w:rPr>
        <w:rFonts w:ascii="Courier New" w:hAnsi="Courier New" w:cs="Courier New" w:hint="default"/>
      </w:rPr>
    </w:lvl>
    <w:lvl w:ilvl="2" w:tplc="08130005" w:tentative="1">
      <w:start w:val="1"/>
      <w:numFmt w:val="bullet"/>
      <w:lvlText w:val=""/>
      <w:lvlJc w:val="left"/>
      <w:pPr>
        <w:ind w:left="3368" w:hanging="360"/>
      </w:pPr>
      <w:rPr>
        <w:rFonts w:ascii="Wingdings" w:hAnsi="Wingdings" w:hint="default"/>
      </w:rPr>
    </w:lvl>
    <w:lvl w:ilvl="3" w:tplc="08130001" w:tentative="1">
      <w:start w:val="1"/>
      <w:numFmt w:val="bullet"/>
      <w:lvlText w:val=""/>
      <w:lvlJc w:val="left"/>
      <w:pPr>
        <w:ind w:left="4088" w:hanging="360"/>
      </w:pPr>
      <w:rPr>
        <w:rFonts w:ascii="Symbol" w:hAnsi="Symbol" w:hint="default"/>
      </w:rPr>
    </w:lvl>
    <w:lvl w:ilvl="4" w:tplc="08130003" w:tentative="1">
      <w:start w:val="1"/>
      <w:numFmt w:val="bullet"/>
      <w:lvlText w:val="o"/>
      <w:lvlJc w:val="left"/>
      <w:pPr>
        <w:ind w:left="4808" w:hanging="360"/>
      </w:pPr>
      <w:rPr>
        <w:rFonts w:ascii="Courier New" w:hAnsi="Courier New" w:cs="Courier New" w:hint="default"/>
      </w:rPr>
    </w:lvl>
    <w:lvl w:ilvl="5" w:tplc="08130005" w:tentative="1">
      <w:start w:val="1"/>
      <w:numFmt w:val="bullet"/>
      <w:lvlText w:val=""/>
      <w:lvlJc w:val="left"/>
      <w:pPr>
        <w:ind w:left="5528" w:hanging="360"/>
      </w:pPr>
      <w:rPr>
        <w:rFonts w:ascii="Wingdings" w:hAnsi="Wingdings" w:hint="default"/>
      </w:rPr>
    </w:lvl>
    <w:lvl w:ilvl="6" w:tplc="08130001" w:tentative="1">
      <w:start w:val="1"/>
      <w:numFmt w:val="bullet"/>
      <w:lvlText w:val=""/>
      <w:lvlJc w:val="left"/>
      <w:pPr>
        <w:ind w:left="6248" w:hanging="360"/>
      </w:pPr>
      <w:rPr>
        <w:rFonts w:ascii="Symbol" w:hAnsi="Symbol" w:hint="default"/>
      </w:rPr>
    </w:lvl>
    <w:lvl w:ilvl="7" w:tplc="08130003" w:tentative="1">
      <w:start w:val="1"/>
      <w:numFmt w:val="bullet"/>
      <w:lvlText w:val="o"/>
      <w:lvlJc w:val="left"/>
      <w:pPr>
        <w:ind w:left="6968" w:hanging="360"/>
      </w:pPr>
      <w:rPr>
        <w:rFonts w:ascii="Courier New" w:hAnsi="Courier New" w:cs="Courier New" w:hint="default"/>
      </w:rPr>
    </w:lvl>
    <w:lvl w:ilvl="8" w:tplc="08130005" w:tentative="1">
      <w:start w:val="1"/>
      <w:numFmt w:val="bullet"/>
      <w:lvlText w:val=""/>
      <w:lvlJc w:val="left"/>
      <w:pPr>
        <w:ind w:left="7688" w:hanging="360"/>
      </w:pPr>
      <w:rPr>
        <w:rFonts w:ascii="Wingdings" w:hAnsi="Wingdings" w:hint="default"/>
      </w:rPr>
    </w:lvl>
  </w:abstractNum>
  <w:abstractNum w:abstractNumId="4">
    <w:nsid w:val="260425BC"/>
    <w:multiLevelType w:val="hybridMultilevel"/>
    <w:tmpl w:val="6D361F6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26E8473D"/>
    <w:multiLevelType w:val="hybridMultilevel"/>
    <w:tmpl w:val="50C2B4FC"/>
    <w:lvl w:ilvl="0" w:tplc="08130001">
      <w:start w:val="1"/>
      <w:numFmt w:val="bullet"/>
      <w:lvlText w:val=""/>
      <w:lvlJc w:val="left"/>
      <w:pPr>
        <w:ind w:left="3060" w:hanging="360"/>
      </w:pPr>
      <w:rPr>
        <w:rFonts w:ascii="Symbol" w:hAnsi="Symbol" w:hint="default"/>
      </w:rPr>
    </w:lvl>
    <w:lvl w:ilvl="1" w:tplc="08130003" w:tentative="1">
      <w:start w:val="1"/>
      <w:numFmt w:val="bullet"/>
      <w:lvlText w:val="o"/>
      <w:lvlJc w:val="left"/>
      <w:pPr>
        <w:ind w:left="3780" w:hanging="360"/>
      </w:pPr>
      <w:rPr>
        <w:rFonts w:ascii="Courier New" w:hAnsi="Courier New" w:cs="Courier New" w:hint="default"/>
      </w:rPr>
    </w:lvl>
    <w:lvl w:ilvl="2" w:tplc="08130005" w:tentative="1">
      <w:start w:val="1"/>
      <w:numFmt w:val="bullet"/>
      <w:lvlText w:val=""/>
      <w:lvlJc w:val="left"/>
      <w:pPr>
        <w:ind w:left="4500" w:hanging="360"/>
      </w:pPr>
      <w:rPr>
        <w:rFonts w:ascii="Wingdings" w:hAnsi="Wingdings" w:hint="default"/>
      </w:rPr>
    </w:lvl>
    <w:lvl w:ilvl="3" w:tplc="08130001" w:tentative="1">
      <w:start w:val="1"/>
      <w:numFmt w:val="bullet"/>
      <w:lvlText w:val=""/>
      <w:lvlJc w:val="left"/>
      <w:pPr>
        <w:ind w:left="5220" w:hanging="360"/>
      </w:pPr>
      <w:rPr>
        <w:rFonts w:ascii="Symbol" w:hAnsi="Symbol" w:hint="default"/>
      </w:rPr>
    </w:lvl>
    <w:lvl w:ilvl="4" w:tplc="08130003" w:tentative="1">
      <w:start w:val="1"/>
      <w:numFmt w:val="bullet"/>
      <w:lvlText w:val="o"/>
      <w:lvlJc w:val="left"/>
      <w:pPr>
        <w:ind w:left="5940" w:hanging="360"/>
      </w:pPr>
      <w:rPr>
        <w:rFonts w:ascii="Courier New" w:hAnsi="Courier New" w:cs="Courier New" w:hint="default"/>
      </w:rPr>
    </w:lvl>
    <w:lvl w:ilvl="5" w:tplc="08130005" w:tentative="1">
      <w:start w:val="1"/>
      <w:numFmt w:val="bullet"/>
      <w:lvlText w:val=""/>
      <w:lvlJc w:val="left"/>
      <w:pPr>
        <w:ind w:left="6660" w:hanging="360"/>
      </w:pPr>
      <w:rPr>
        <w:rFonts w:ascii="Wingdings" w:hAnsi="Wingdings" w:hint="default"/>
      </w:rPr>
    </w:lvl>
    <w:lvl w:ilvl="6" w:tplc="08130001" w:tentative="1">
      <w:start w:val="1"/>
      <w:numFmt w:val="bullet"/>
      <w:lvlText w:val=""/>
      <w:lvlJc w:val="left"/>
      <w:pPr>
        <w:ind w:left="7380" w:hanging="360"/>
      </w:pPr>
      <w:rPr>
        <w:rFonts w:ascii="Symbol" w:hAnsi="Symbol" w:hint="default"/>
      </w:rPr>
    </w:lvl>
    <w:lvl w:ilvl="7" w:tplc="08130003" w:tentative="1">
      <w:start w:val="1"/>
      <w:numFmt w:val="bullet"/>
      <w:lvlText w:val="o"/>
      <w:lvlJc w:val="left"/>
      <w:pPr>
        <w:ind w:left="8100" w:hanging="360"/>
      </w:pPr>
      <w:rPr>
        <w:rFonts w:ascii="Courier New" w:hAnsi="Courier New" w:cs="Courier New" w:hint="default"/>
      </w:rPr>
    </w:lvl>
    <w:lvl w:ilvl="8" w:tplc="08130005" w:tentative="1">
      <w:start w:val="1"/>
      <w:numFmt w:val="bullet"/>
      <w:lvlText w:val=""/>
      <w:lvlJc w:val="left"/>
      <w:pPr>
        <w:ind w:left="8820" w:hanging="360"/>
      </w:pPr>
      <w:rPr>
        <w:rFonts w:ascii="Wingdings" w:hAnsi="Wingdings" w:hint="default"/>
      </w:rPr>
    </w:lvl>
  </w:abstractNum>
  <w:abstractNum w:abstractNumId="6">
    <w:nsid w:val="2900188E"/>
    <w:multiLevelType w:val="hybridMultilevel"/>
    <w:tmpl w:val="495E30D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3736631B"/>
    <w:multiLevelType w:val="hybridMultilevel"/>
    <w:tmpl w:val="4588EC3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3FA9658E"/>
    <w:multiLevelType w:val="hybridMultilevel"/>
    <w:tmpl w:val="DF0C74F2"/>
    <w:lvl w:ilvl="0" w:tplc="54FCBEA8">
      <w:start w:val="1"/>
      <w:numFmt w:val="bullet"/>
      <w:lvlText w:val="-"/>
      <w:lvlJc w:val="left"/>
      <w:pPr>
        <w:ind w:left="1080" w:hanging="360"/>
      </w:pPr>
      <w:rPr>
        <w:rFonts w:ascii="Calibri" w:eastAsiaTheme="minorHAnsi" w:hAnsi="Calibri"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9">
    <w:nsid w:val="40FF3A77"/>
    <w:multiLevelType w:val="hybridMultilevel"/>
    <w:tmpl w:val="6FCE9100"/>
    <w:lvl w:ilvl="0" w:tplc="08130001">
      <w:start w:val="1"/>
      <w:numFmt w:val="bullet"/>
      <w:lvlText w:val=""/>
      <w:lvlJc w:val="left"/>
      <w:pPr>
        <w:ind w:left="2160" w:hanging="360"/>
      </w:pPr>
      <w:rPr>
        <w:rFonts w:ascii="Symbol" w:hAnsi="Symbol"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10">
    <w:nsid w:val="4D671FA7"/>
    <w:multiLevelType w:val="hybridMultilevel"/>
    <w:tmpl w:val="7AE890A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778"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516E33E7"/>
    <w:multiLevelType w:val="hybridMultilevel"/>
    <w:tmpl w:val="0BB46178"/>
    <w:lvl w:ilvl="0" w:tplc="DD686E5A">
      <w:start w:val="3"/>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2">
    <w:nsid w:val="554E4831"/>
    <w:multiLevelType w:val="hybridMultilevel"/>
    <w:tmpl w:val="7696B9D0"/>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3">
    <w:nsid w:val="72491E37"/>
    <w:multiLevelType w:val="hybridMultilevel"/>
    <w:tmpl w:val="867CCB7C"/>
    <w:lvl w:ilvl="0" w:tplc="55006FE0">
      <w:start w:val="1"/>
      <w:numFmt w:val="bullet"/>
      <w:lvlText w:val="-"/>
      <w:lvlJc w:val="left"/>
      <w:pPr>
        <w:ind w:left="1080" w:hanging="360"/>
      </w:pPr>
      <w:rPr>
        <w:rFonts w:ascii="Calibri" w:eastAsiaTheme="minorHAnsi" w:hAnsi="Calibri" w:cstheme="minorBidi"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4">
    <w:nsid w:val="74F82116"/>
    <w:multiLevelType w:val="hybridMultilevel"/>
    <w:tmpl w:val="F89CFEC0"/>
    <w:lvl w:ilvl="0" w:tplc="08130001">
      <w:start w:val="1"/>
      <w:numFmt w:val="bullet"/>
      <w:lvlText w:val=""/>
      <w:lvlJc w:val="left"/>
      <w:pPr>
        <w:ind w:left="5398" w:hanging="360"/>
      </w:pPr>
      <w:rPr>
        <w:rFonts w:ascii="Symbol" w:hAnsi="Symbol" w:hint="default"/>
      </w:rPr>
    </w:lvl>
    <w:lvl w:ilvl="1" w:tplc="08130003" w:tentative="1">
      <w:start w:val="1"/>
      <w:numFmt w:val="bullet"/>
      <w:lvlText w:val="o"/>
      <w:lvlJc w:val="left"/>
      <w:pPr>
        <w:ind w:left="6118" w:hanging="360"/>
      </w:pPr>
      <w:rPr>
        <w:rFonts w:ascii="Courier New" w:hAnsi="Courier New" w:cs="Courier New" w:hint="default"/>
      </w:rPr>
    </w:lvl>
    <w:lvl w:ilvl="2" w:tplc="08130005" w:tentative="1">
      <w:start w:val="1"/>
      <w:numFmt w:val="bullet"/>
      <w:lvlText w:val=""/>
      <w:lvlJc w:val="left"/>
      <w:pPr>
        <w:ind w:left="6838" w:hanging="360"/>
      </w:pPr>
      <w:rPr>
        <w:rFonts w:ascii="Wingdings" w:hAnsi="Wingdings" w:hint="default"/>
      </w:rPr>
    </w:lvl>
    <w:lvl w:ilvl="3" w:tplc="08130001" w:tentative="1">
      <w:start w:val="1"/>
      <w:numFmt w:val="bullet"/>
      <w:lvlText w:val=""/>
      <w:lvlJc w:val="left"/>
      <w:pPr>
        <w:ind w:left="7558" w:hanging="360"/>
      </w:pPr>
      <w:rPr>
        <w:rFonts w:ascii="Symbol" w:hAnsi="Symbol" w:hint="default"/>
      </w:rPr>
    </w:lvl>
    <w:lvl w:ilvl="4" w:tplc="08130003" w:tentative="1">
      <w:start w:val="1"/>
      <w:numFmt w:val="bullet"/>
      <w:lvlText w:val="o"/>
      <w:lvlJc w:val="left"/>
      <w:pPr>
        <w:ind w:left="8278" w:hanging="360"/>
      </w:pPr>
      <w:rPr>
        <w:rFonts w:ascii="Courier New" w:hAnsi="Courier New" w:cs="Courier New" w:hint="default"/>
      </w:rPr>
    </w:lvl>
    <w:lvl w:ilvl="5" w:tplc="08130005" w:tentative="1">
      <w:start w:val="1"/>
      <w:numFmt w:val="bullet"/>
      <w:lvlText w:val=""/>
      <w:lvlJc w:val="left"/>
      <w:pPr>
        <w:ind w:left="8998" w:hanging="360"/>
      </w:pPr>
      <w:rPr>
        <w:rFonts w:ascii="Wingdings" w:hAnsi="Wingdings" w:hint="default"/>
      </w:rPr>
    </w:lvl>
    <w:lvl w:ilvl="6" w:tplc="08130001" w:tentative="1">
      <w:start w:val="1"/>
      <w:numFmt w:val="bullet"/>
      <w:lvlText w:val=""/>
      <w:lvlJc w:val="left"/>
      <w:pPr>
        <w:ind w:left="9718" w:hanging="360"/>
      </w:pPr>
      <w:rPr>
        <w:rFonts w:ascii="Symbol" w:hAnsi="Symbol" w:hint="default"/>
      </w:rPr>
    </w:lvl>
    <w:lvl w:ilvl="7" w:tplc="08130003" w:tentative="1">
      <w:start w:val="1"/>
      <w:numFmt w:val="bullet"/>
      <w:lvlText w:val="o"/>
      <w:lvlJc w:val="left"/>
      <w:pPr>
        <w:ind w:left="10438" w:hanging="360"/>
      </w:pPr>
      <w:rPr>
        <w:rFonts w:ascii="Courier New" w:hAnsi="Courier New" w:cs="Courier New" w:hint="default"/>
      </w:rPr>
    </w:lvl>
    <w:lvl w:ilvl="8" w:tplc="08130005" w:tentative="1">
      <w:start w:val="1"/>
      <w:numFmt w:val="bullet"/>
      <w:lvlText w:val=""/>
      <w:lvlJc w:val="left"/>
      <w:pPr>
        <w:ind w:left="11158" w:hanging="360"/>
      </w:pPr>
      <w:rPr>
        <w:rFonts w:ascii="Wingdings" w:hAnsi="Wingdings" w:hint="default"/>
      </w:rPr>
    </w:lvl>
  </w:abstractNum>
  <w:abstractNum w:abstractNumId="15">
    <w:nsid w:val="772C3541"/>
    <w:multiLevelType w:val="hybridMultilevel"/>
    <w:tmpl w:val="343AFD70"/>
    <w:lvl w:ilvl="0" w:tplc="A2D0729C">
      <w:start w:val="3"/>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num w:numId="1">
    <w:abstractNumId w:val="10"/>
  </w:num>
  <w:num w:numId="2">
    <w:abstractNumId w:val="4"/>
  </w:num>
  <w:num w:numId="3">
    <w:abstractNumId w:val="8"/>
  </w:num>
  <w:num w:numId="4">
    <w:abstractNumId w:val="2"/>
  </w:num>
  <w:num w:numId="5">
    <w:abstractNumId w:val="13"/>
  </w:num>
  <w:num w:numId="6">
    <w:abstractNumId w:val="3"/>
  </w:num>
  <w:num w:numId="7">
    <w:abstractNumId w:val="12"/>
  </w:num>
  <w:num w:numId="8">
    <w:abstractNumId w:val="9"/>
  </w:num>
  <w:num w:numId="9">
    <w:abstractNumId w:val="5"/>
  </w:num>
  <w:num w:numId="10">
    <w:abstractNumId w:val="14"/>
  </w:num>
  <w:num w:numId="11">
    <w:abstractNumId w:val="6"/>
  </w:num>
  <w:num w:numId="12">
    <w:abstractNumId w:val="1"/>
  </w:num>
  <w:num w:numId="13">
    <w:abstractNumId w:val="7"/>
  </w:num>
  <w:num w:numId="14">
    <w:abstractNumId w:val="11"/>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E7F"/>
    <w:rsid w:val="0003199D"/>
    <w:rsid w:val="0006560C"/>
    <w:rsid w:val="00071A69"/>
    <w:rsid w:val="00083D0E"/>
    <w:rsid w:val="000873AE"/>
    <w:rsid w:val="0009705E"/>
    <w:rsid w:val="000A1C00"/>
    <w:rsid w:val="000D0BD3"/>
    <w:rsid w:val="000D278E"/>
    <w:rsid w:val="000E3E75"/>
    <w:rsid w:val="000F1C93"/>
    <w:rsid w:val="001570E3"/>
    <w:rsid w:val="0016724F"/>
    <w:rsid w:val="00186B2F"/>
    <w:rsid w:val="001D2242"/>
    <w:rsid w:val="001D6057"/>
    <w:rsid w:val="002641A7"/>
    <w:rsid w:val="002724C1"/>
    <w:rsid w:val="002F1DAA"/>
    <w:rsid w:val="00361726"/>
    <w:rsid w:val="00396086"/>
    <w:rsid w:val="003A3549"/>
    <w:rsid w:val="003D0164"/>
    <w:rsid w:val="00424CE4"/>
    <w:rsid w:val="00450D2D"/>
    <w:rsid w:val="00471385"/>
    <w:rsid w:val="00472371"/>
    <w:rsid w:val="004806D6"/>
    <w:rsid w:val="00515BF5"/>
    <w:rsid w:val="00526128"/>
    <w:rsid w:val="00542556"/>
    <w:rsid w:val="00555225"/>
    <w:rsid w:val="00555C91"/>
    <w:rsid w:val="0057021F"/>
    <w:rsid w:val="00596775"/>
    <w:rsid w:val="005C6375"/>
    <w:rsid w:val="005D626A"/>
    <w:rsid w:val="00624803"/>
    <w:rsid w:val="0066642B"/>
    <w:rsid w:val="006B0F46"/>
    <w:rsid w:val="006B1F89"/>
    <w:rsid w:val="006C2D66"/>
    <w:rsid w:val="006D43A1"/>
    <w:rsid w:val="00736FF3"/>
    <w:rsid w:val="00746B72"/>
    <w:rsid w:val="00753802"/>
    <w:rsid w:val="007C1925"/>
    <w:rsid w:val="007E0DF1"/>
    <w:rsid w:val="007F7B87"/>
    <w:rsid w:val="0083385D"/>
    <w:rsid w:val="0085365B"/>
    <w:rsid w:val="0085706B"/>
    <w:rsid w:val="008667D0"/>
    <w:rsid w:val="00871CE3"/>
    <w:rsid w:val="008A0F15"/>
    <w:rsid w:val="008B0CCF"/>
    <w:rsid w:val="008E1E7B"/>
    <w:rsid w:val="008E71BA"/>
    <w:rsid w:val="008F548B"/>
    <w:rsid w:val="008F6F4E"/>
    <w:rsid w:val="008F7C09"/>
    <w:rsid w:val="00903B69"/>
    <w:rsid w:val="009071C3"/>
    <w:rsid w:val="00921915"/>
    <w:rsid w:val="0093604A"/>
    <w:rsid w:val="009373DA"/>
    <w:rsid w:val="0094661A"/>
    <w:rsid w:val="00970D39"/>
    <w:rsid w:val="009752D8"/>
    <w:rsid w:val="00A17E57"/>
    <w:rsid w:val="00A24587"/>
    <w:rsid w:val="00A42B37"/>
    <w:rsid w:val="00A62739"/>
    <w:rsid w:val="00AA582F"/>
    <w:rsid w:val="00AB7301"/>
    <w:rsid w:val="00B06111"/>
    <w:rsid w:val="00B76746"/>
    <w:rsid w:val="00B76BC2"/>
    <w:rsid w:val="00B9387A"/>
    <w:rsid w:val="00BF629B"/>
    <w:rsid w:val="00BF6538"/>
    <w:rsid w:val="00C00589"/>
    <w:rsid w:val="00C11040"/>
    <w:rsid w:val="00C530E6"/>
    <w:rsid w:val="00C632D8"/>
    <w:rsid w:val="00CC214B"/>
    <w:rsid w:val="00CF15C4"/>
    <w:rsid w:val="00D04CFB"/>
    <w:rsid w:val="00D37E56"/>
    <w:rsid w:val="00D53F85"/>
    <w:rsid w:val="00D94E7F"/>
    <w:rsid w:val="00DB6DDC"/>
    <w:rsid w:val="00DC320F"/>
    <w:rsid w:val="00DE6DB2"/>
    <w:rsid w:val="00E363AD"/>
    <w:rsid w:val="00E76575"/>
    <w:rsid w:val="00E80B75"/>
    <w:rsid w:val="00E90A30"/>
    <w:rsid w:val="00EC0EE9"/>
    <w:rsid w:val="00EC7B5C"/>
    <w:rsid w:val="00F37A9F"/>
    <w:rsid w:val="00F40FA1"/>
    <w:rsid w:val="00F448C9"/>
    <w:rsid w:val="00F50BB2"/>
    <w:rsid w:val="00FA0A1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94E7F"/>
    <w:pPr>
      <w:ind w:left="720"/>
      <w:contextualSpacing/>
    </w:pPr>
  </w:style>
  <w:style w:type="paragraph" w:styleId="Ballontekst">
    <w:name w:val="Balloon Text"/>
    <w:basedOn w:val="Standaard"/>
    <w:link w:val="BallontekstChar"/>
    <w:uiPriority w:val="99"/>
    <w:semiHidden/>
    <w:unhideWhenUsed/>
    <w:rsid w:val="008A0F1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A0F15"/>
    <w:rPr>
      <w:rFonts w:ascii="Tahoma" w:hAnsi="Tahoma" w:cs="Tahoma"/>
      <w:sz w:val="16"/>
      <w:szCs w:val="16"/>
    </w:rPr>
  </w:style>
  <w:style w:type="paragraph" w:styleId="Koptekst">
    <w:name w:val="header"/>
    <w:basedOn w:val="Standaard"/>
    <w:link w:val="KoptekstChar"/>
    <w:uiPriority w:val="99"/>
    <w:semiHidden/>
    <w:unhideWhenUsed/>
    <w:rsid w:val="006C2D66"/>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6C2D66"/>
  </w:style>
  <w:style w:type="paragraph" w:styleId="Voettekst">
    <w:name w:val="footer"/>
    <w:basedOn w:val="Standaard"/>
    <w:link w:val="VoettekstChar"/>
    <w:uiPriority w:val="99"/>
    <w:unhideWhenUsed/>
    <w:rsid w:val="006C2D6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C2D66"/>
  </w:style>
  <w:style w:type="character" w:styleId="Hyperlink">
    <w:name w:val="Hyperlink"/>
    <w:basedOn w:val="Standaardalinea-lettertype"/>
    <w:uiPriority w:val="99"/>
    <w:unhideWhenUsed/>
    <w:rsid w:val="002724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94E7F"/>
    <w:pPr>
      <w:ind w:left="720"/>
      <w:contextualSpacing/>
    </w:pPr>
  </w:style>
  <w:style w:type="paragraph" w:styleId="Ballontekst">
    <w:name w:val="Balloon Text"/>
    <w:basedOn w:val="Standaard"/>
    <w:link w:val="BallontekstChar"/>
    <w:uiPriority w:val="99"/>
    <w:semiHidden/>
    <w:unhideWhenUsed/>
    <w:rsid w:val="008A0F1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A0F15"/>
    <w:rPr>
      <w:rFonts w:ascii="Tahoma" w:hAnsi="Tahoma" w:cs="Tahoma"/>
      <w:sz w:val="16"/>
      <w:szCs w:val="16"/>
    </w:rPr>
  </w:style>
  <w:style w:type="paragraph" w:styleId="Koptekst">
    <w:name w:val="header"/>
    <w:basedOn w:val="Standaard"/>
    <w:link w:val="KoptekstChar"/>
    <w:uiPriority w:val="99"/>
    <w:semiHidden/>
    <w:unhideWhenUsed/>
    <w:rsid w:val="006C2D66"/>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6C2D66"/>
  </w:style>
  <w:style w:type="paragraph" w:styleId="Voettekst">
    <w:name w:val="footer"/>
    <w:basedOn w:val="Standaard"/>
    <w:link w:val="VoettekstChar"/>
    <w:uiPriority w:val="99"/>
    <w:unhideWhenUsed/>
    <w:rsid w:val="006C2D6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C2D66"/>
  </w:style>
  <w:style w:type="character" w:styleId="Hyperlink">
    <w:name w:val="Hyperlink"/>
    <w:basedOn w:val="Standaardalinea-lettertype"/>
    <w:uiPriority w:val="99"/>
    <w:unhideWhenUsed/>
    <w:rsid w:val="002724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38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ogle.be/search?sourceid=navclient&amp;hl=nl&amp;ie=UTF-8&amp;rlz=1T4VRHB_nlBE611BE611&amp;q=earthquake+kathmandu+afbeeldingen" TargetMode="External"/><Relationship Id="rId18" Type="http://schemas.openxmlformats.org/officeDocument/2006/relationships/image" Target="media/image4.jpe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google.be/search?q=earthquake+SOLUKHUMBU&amp;sa=X&amp;hl=nl&amp;rlz=1T4VRHB_nlBE611BE611&amp;biw=1600&amp;bih=643&amp;tbm=isch&amp;tbo=u&amp;source=univ&amp;ei=eCpqVevDE4KosAGO3YDYAw&amp;ved=0CF0QsAQ"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2.gif"/><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afael.bauwmans@telenet.be" TargetMode="External"/><Relationship Id="rId5" Type="http://schemas.openxmlformats.org/officeDocument/2006/relationships/webSettings" Target="webSettings.xml"/><Relationship Id="rId15" Type="http://schemas.openxmlformats.org/officeDocument/2006/relationships/hyperlink" Target="https://www.google.be/url?sa=i&amp;rct=j&amp;q=&amp;esrc=s&amp;source=images&amp;cd=&amp;cad=rja&amp;uact=8&amp;ved=0CAcQjRw&amp;url=https://www.pinterest.com/pin/422986589978741999/&amp;ei=8ixqVZb7MIHeU72ZgJAJ&amp;bvm=bv.94455598,d.bGQ&amp;psig=AFQjCNFjGmvN9SEyFqPAlCmZ_jphFG9wag&amp;ust=1433108041381622" TargetMode="External"/><Relationship Id="rId23" Type="http://schemas.openxmlformats.org/officeDocument/2006/relationships/theme" Target="theme/theme1.xml"/><Relationship Id="rId10" Type="http://schemas.openxmlformats.org/officeDocument/2006/relationships/hyperlink" Target="mailto:hugo.delbeke@mankemerrie.be"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mailto:luc-govaert@telenet.be" TargetMode="External"/><Relationship Id="rId14" Type="http://schemas.openxmlformats.org/officeDocument/2006/relationships/hyperlink" Target="https://www.youtube.com/watch?v=pglVEnr6D6E" TargetMode="External"/><Relationship Id="rId22"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1423</Words>
  <Characters>7828</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medoc</dc:creator>
  <cp:lastModifiedBy>Nathalie</cp:lastModifiedBy>
  <cp:revision>2</cp:revision>
  <cp:lastPrinted>2015-05-31T10:46:00Z</cp:lastPrinted>
  <dcterms:created xsi:type="dcterms:W3CDTF">2015-09-10T13:35:00Z</dcterms:created>
  <dcterms:modified xsi:type="dcterms:W3CDTF">2015-09-10T13:35:00Z</dcterms:modified>
</cp:coreProperties>
</file>